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A2E0" w14:textId="77777777" w:rsidR="00B85A1D" w:rsidRDefault="000671AE" w:rsidP="00B85A1D">
      <w:pPr>
        <w:rPr>
          <w:rFonts w:ascii="Tahoma" w:hAnsi="Tahoma" w:cs="Tahoma"/>
          <w:b/>
          <w:color w:val="4F6228"/>
          <w:sz w:val="8"/>
          <w:szCs w:val="8"/>
        </w:rPr>
      </w:pPr>
      <w:r w:rsidRPr="00C35873"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3120628E" wp14:editId="4271B9ED">
            <wp:simplePos x="0" y="0"/>
            <wp:positionH relativeFrom="margin">
              <wp:posOffset>-476250</wp:posOffset>
            </wp:positionH>
            <wp:positionV relativeFrom="margin">
              <wp:posOffset>-31750</wp:posOffset>
            </wp:positionV>
            <wp:extent cx="1130300" cy="730250"/>
            <wp:effectExtent l="0" t="0" r="0" b="0"/>
            <wp:wrapNone/>
            <wp:docPr id="4" name="Image 4" descr="Logo 2016 (petit forma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2016 (petit format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A1D">
        <w:rPr>
          <w:rFonts w:ascii="Tahoma" w:hAnsi="Tahoma" w:cs="Tahoma"/>
          <w:b/>
          <w:color w:val="4F6228"/>
        </w:rPr>
        <w:tab/>
      </w:r>
      <w:r w:rsidR="00B85A1D">
        <w:rPr>
          <w:rFonts w:ascii="Tahoma" w:hAnsi="Tahoma" w:cs="Tahoma"/>
          <w:b/>
          <w:color w:val="4F6228"/>
        </w:rPr>
        <w:tab/>
      </w:r>
      <w:r w:rsidR="00B85A1D">
        <w:rPr>
          <w:rFonts w:ascii="Tahoma" w:hAnsi="Tahoma" w:cs="Tahoma"/>
          <w:b/>
          <w:color w:val="4F6228"/>
        </w:rPr>
        <w:tab/>
      </w:r>
      <w:r w:rsidR="00B85A1D">
        <w:rPr>
          <w:rFonts w:ascii="Tahoma" w:hAnsi="Tahoma" w:cs="Tahoma"/>
          <w:b/>
          <w:color w:val="4F6228"/>
        </w:rPr>
        <w:tab/>
      </w:r>
      <w:r w:rsidR="00B85A1D">
        <w:rPr>
          <w:rFonts w:ascii="Tahoma" w:hAnsi="Tahoma" w:cs="Tahoma"/>
          <w:b/>
          <w:color w:val="4F6228"/>
        </w:rPr>
        <w:tab/>
        <w:t xml:space="preserve">       </w:t>
      </w:r>
    </w:p>
    <w:p w14:paraId="1FE65755" w14:textId="5729E6CF" w:rsidR="00871027" w:rsidRPr="00B85A1D" w:rsidRDefault="00B85A1D" w:rsidP="00B85A1D">
      <w:pPr>
        <w:ind w:left="3530" w:firstLine="439"/>
        <w:rPr>
          <w:rFonts w:ascii="Tahoma" w:hAnsi="Tahoma" w:cs="Tahoma"/>
          <w:b/>
        </w:rPr>
      </w:pPr>
      <w:r w:rsidRPr="00B85A1D">
        <w:rPr>
          <w:rFonts w:ascii="Tahoma" w:hAnsi="Tahoma" w:cs="Tahoma"/>
          <w:b/>
        </w:rPr>
        <w:t>202</w:t>
      </w:r>
      <w:r w:rsidR="005E4131">
        <w:rPr>
          <w:rFonts w:ascii="Tahoma" w:hAnsi="Tahoma" w:cs="Tahoma"/>
          <w:b/>
        </w:rPr>
        <w:t>6</w:t>
      </w:r>
      <w:r w:rsidRPr="00B85A1D">
        <w:rPr>
          <w:rFonts w:ascii="Tahoma" w:hAnsi="Tahoma" w:cs="Tahoma"/>
          <w:b/>
        </w:rPr>
        <w:tab/>
      </w:r>
    </w:p>
    <w:p w14:paraId="3D7D8EB0" w14:textId="77777777" w:rsidR="00C35873" w:rsidRPr="00C35873" w:rsidRDefault="00C35873" w:rsidP="00794655">
      <w:pPr>
        <w:jc w:val="center"/>
        <w:rPr>
          <w:rFonts w:ascii="Tahoma" w:hAnsi="Tahoma" w:cs="Tahoma"/>
          <w:b/>
        </w:rPr>
      </w:pPr>
    </w:p>
    <w:p w14:paraId="14D7C810" w14:textId="77777777" w:rsidR="00072275" w:rsidRPr="00C35873" w:rsidRDefault="00794655" w:rsidP="00C35873">
      <w:pPr>
        <w:ind w:left="-900"/>
        <w:jc w:val="center"/>
        <w:rPr>
          <w:rFonts w:ascii="Tahoma" w:hAnsi="Tahoma" w:cs="Tahoma"/>
          <w:b/>
        </w:rPr>
      </w:pPr>
      <w:r w:rsidRPr="00C35873">
        <w:rPr>
          <w:rFonts w:ascii="Tahoma" w:hAnsi="Tahoma" w:cs="Tahoma"/>
          <w:b/>
        </w:rPr>
        <w:t>RÈGLEMENT N</w:t>
      </w:r>
      <w:r w:rsidRPr="00C35873">
        <w:rPr>
          <w:rFonts w:ascii="Tahoma" w:hAnsi="Tahoma" w:cs="Tahoma"/>
          <w:b/>
          <w:vertAlign w:val="superscript"/>
        </w:rPr>
        <w:t>o</w:t>
      </w:r>
      <w:r w:rsidRPr="00C35873">
        <w:rPr>
          <w:rFonts w:ascii="Tahoma" w:hAnsi="Tahoma" w:cs="Tahoma"/>
          <w:b/>
        </w:rPr>
        <w:t xml:space="preserve"> </w:t>
      </w:r>
      <w:r w:rsidR="00AA151B" w:rsidRPr="00C35873">
        <w:rPr>
          <w:rFonts w:ascii="Tahoma" w:hAnsi="Tahoma" w:cs="Tahoma"/>
          <w:b/>
        </w:rPr>
        <w:t>139</w:t>
      </w:r>
      <w:r w:rsidRPr="00C35873">
        <w:rPr>
          <w:rFonts w:ascii="Tahoma" w:hAnsi="Tahoma" w:cs="Tahoma"/>
          <w:b/>
        </w:rPr>
        <w:t>-09</w:t>
      </w:r>
    </w:p>
    <w:p w14:paraId="3522C449" w14:textId="77777777" w:rsidR="00794655" w:rsidRPr="00C35873" w:rsidRDefault="00794655" w:rsidP="00C35873">
      <w:pPr>
        <w:ind w:left="-900"/>
        <w:jc w:val="center"/>
        <w:rPr>
          <w:rFonts w:ascii="Tahoma" w:hAnsi="Tahoma" w:cs="Tahoma"/>
          <w:b/>
        </w:rPr>
      </w:pPr>
    </w:p>
    <w:p w14:paraId="11D10062" w14:textId="77777777" w:rsidR="00794655" w:rsidRPr="00C35873" w:rsidRDefault="00794655" w:rsidP="00C35873">
      <w:pPr>
        <w:ind w:left="-900"/>
        <w:jc w:val="center"/>
        <w:rPr>
          <w:rFonts w:ascii="Tahoma" w:hAnsi="Tahoma" w:cs="Tahoma"/>
          <w:b/>
        </w:rPr>
      </w:pPr>
      <w:r w:rsidRPr="00C35873">
        <w:rPr>
          <w:rFonts w:ascii="Tahoma" w:hAnsi="Tahoma" w:cs="Tahoma"/>
          <w:b/>
        </w:rPr>
        <w:t>ANNEXE 1</w:t>
      </w:r>
    </w:p>
    <w:p w14:paraId="1A087D9B" w14:textId="77777777" w:rsidR="00794655" w:rsidRPr="00D10D3C" w:rsidRDefault="00A2088D" w:rsidP="00A2088D">
      <w:pPr>
        <w:ind w:hanging="851"/>
        <w:rPr>
          <w:rFonts w:ascii="Tahoma" w:hAnsi="Tahoma" w:cs="Tahoma"/>
          <w:b/>
          <w:color w:val="004635"/>
          <w:sz w:val="22"/>
          <w:szCs w:val="22"/>
        </w:rPr>
      </w:pPr>
      <w:r w:rsidRPr="00D10D3C">
        <w:rPr>
          <w:rFonts w:ascii="Tahoma" w:hAnsi="Tahoma" w:cs="Tahoma"/>
          <w:b/>
          <w:color w:val="004635"/>
          <w:sz w:val="22"/>
          <w:szCs w:val="22"/>
        </w:rPr>
        <w:t>Ville de Causapscal</w:t>
      </w:r>
    </w:p>
    <w:p w14:paraId="52C75A28" w14:textId="77777777" w:rsidR="00B67E57" w:rsidRPr="00D10D3C" w:rsidRDefault="00B67E57" w:rsidP="00A2088D">
      <w:pPr>
        <w:ind w:hanging="851"/>
        <w:rPr>
          <w:rFonts w:ascii="Tahoma" w:hAnsi="Tahoma" w:cs="Tahoma"/>
          <w:b/>
          <w:color w:val="004635"/>
          <w:sz w:val="22"/>
          <w:szCs w:val="22"/>
        </w:rPr>
      </w:pPr>
    </w:p>
    <w:p w14:paraId="44DA88DF" w14:textId="57A4B0CB" w:rsidR="00B67E57" w:rsidRPr="00C35873" w:rsidRDefault="00B67E57" w:rsidP="00C35873">
      <w:pPr>
        <w:ind w:right="-900" w:hanging="851"/>
        <w:rPr>
          <w:rFonts w:ascii="Tahoma" w:hAnsi="Tahoma" w:cs="Tahoma"/>
          <w:b/>
          <w:color w:val="00755A"/>
          <w:sz w:val="22"/>
          <w:szCs w:val="22"/>
        </w:rPr>
      </w:pPr>
      <w:r w:rsidRPr="00D10D3C">
        <w:rPr>
          <w:rFonts w:ascii="Tahoma" w:hAnsi="Tahoma" w:cs="Tahoma"/>
          <w:color w:val="004635"/>
          <w:sz w:val="18"/>
          <w:szCs w:val="18"/>
        </w:rPr>
        <w:t>Télécopieur </w:t>
      </w:r>
      <w:r w:rsidRPr="00D10D3C">
        <w:rPr>
          <w:rFonts w:ascii="Tahoma" w:hAnsi="Tahoma" w:cs="Tahoma"/>
          <w:color w:val="004635"/>
          <w:sz w:val="20"/>
        </w:rPr>
        <w:t>:</w:t>
      </w:r>
      <w:r w:rsidRPr="00D10D3C">
        <w:rPr>
          <w:rFonts w:ascii="Tahoma" w:hAnsi="Tahoma" w:cs="Tahoma"/>
          <w:color w:val="004635"/>
          <w:sz w:val="22"/>
          <w:szCs w:val="22"/>
        </w:rPr>
        <w:t xml:space="preserve"> </w:t>
      </w:r>
      <w:r w:rsidRPr="00D10D3C">
        <w:rPr>
          <w:rFonts w:ascii="Tahoma" w:hAnsi="Tahoma" w:cs="Tahoma"/>
          <w:b/>
          <w:color w:val="004635"/>
          <w:sz w:val="22"/>
          <w:szCs w:val="22"/>
        </w:rPr>
        <w:t>(418) 756-3344</w:t>
      </w:r>
      <w:r w:rsidRPr="00C35873">
        <w:rPr>
          <w:rFonts w:ascii="Tahoma" w:hAnsi="Tahoma" w:cs="Tahoma"/>
          <w:color w:val="00755A"/>
          <w:sz w:val="22"/>
          <w:szCs w:val="22"/>
        </w:rPr>
        <w:t xml:space="preserve">   </w:t>
      </w:r>
      <w:r w:rsidR="00C35873" w:rsidRPr="00C35873">
        <w:rPr>
          <w:rFonts w:ascii="Tahoma" w:hAnsi="Tahoma" w:cs="Tahoma"/>
          <w:color w:val="00755A"/>
          <w:sz w:val="22"/>
          <w:szCs w:val="22"/>
        </w:rPr>
        <w:t xml:space="preserve">                </w:t>
      </w:r>
      <w:r w:rsidRPr="00D10D3C">
        <w:rPr>
          <w:rFonts w:ascii="Tahoma" w:hAnsi="Tahoma" w:cs="Tahoma"/>
          <w:color w:val="004635"/>
          <w:sz w:val="18"/>
          <w:szCs w:val="18"/>
        </w:rPr>
        <w:t>courrier électronique :</w:t>
      </w:r>
      <w:r w:rsidRPr="00D10D3C">
        <w:rPr>
          <w:rFonts w:ascii="Tahoma" w:hAnsi="Tahoma" w:cs="Tahoma"/>
          <w:color w:val="004635"/>
          <w:sz w:val="22"/>
          <w:szCs w:val="22"/>
        </w:rPr>
        <w:t xml:space="preserve"> </w:t>
      </w:r>
      <w:r w:rsidR="00CB4B67">
        <w:rPr>
          <w:rFonts w:ascii="Tahoma" w:hAnsi="Tahoma" w:cs="Tahoma"/>
          <w:b/>
          <w:color w:val="004635"/>
          <w:sz w:val="22"/>
          <w:szCs w:val="22"/>
        </w:rPr>
        <w:t>info</w:t>
      </w:r>
      <w:r w:rsidR="00C35873" w:rsidRPr="00D10D3C">
        <w:rPr>
          <w:rFonts w:ascii="Tahoma" w:hAnsi="Tahoma" w:cs="Tahoma"/>
          <w:b/>
          <w:color w:val="004635"/>
          <w:sz w:val="22"/>
          <w:szCs w:val="22"/>
        </w:rPr>
        <w:t>@causapscal.quebec</w:t>
      </w:r>
    </w:p>
    <w:p w14:paraId="0EC1B2C6" w14:textId="77777777" w:rsidR="00871027" w:rsidRPr="009C60A3" w:rsidRDefault="00871027" w:rsidP="00794655">
      <w:pPr>
        <w:rPr>
          <w:rFonts w:ascii="Tahoma" w:hAnsi="Tahoma" w:cs="Tahoma"/>
          <w:b/>
          <w:sz w:val="16"/>
          <w:szCs w:val="16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701"/>
        <w:gridCol w:w="594"/>
        <w:gridCol w:w="965"/>
        <w:gridCol w:w="1105"/>
        <w:gridCol w:w="312"/>
        <w:gridCol w:w="284"/>
        <w:gridCol w:w="425"/>
        <w:gridCol w:w="3119"/>
      </w:tblGrid>
      <w:tr w:rsidR="00AB514B" w:rsidRPr="00C35873" w14:paraId="28E2E367" w14:textId="77777777" w:rsidTr="00D10D3C">
        <w:trPr>
          <w:trHeight w:val="337"/>
        </w:trPr>
        <w:tc>
          <w:tcPr>
            <w:tcW w:w="10349" w:type="dxa"/>
            <w:gridSpan w:val="9"/>
            <w:shd w:val="clear" w:color="auto" w:fill="CC6600"/>
            <w:vAlign w:val="center"/>
          </w:tcPr>
          <w:p w14:paraId="37F40EA7" w14:textId="77777777" w:rsidR="00AB514B" w:rsidRPr="00D10D3C" w:rsidRDefault="00AA260D" w:rsidP="00AA260D">
            <w:pPr>
              <w:jc w:val="center"/>
              <w:rPr>
                <w:rFonts w:ascii="Tahoma" w:hAnsi="Tahoma" w:cs="Tahoma"/>
                <w:b/>
                <w:color w:val="FFFFFF"/>
                <w:sz w:val="20"/>
              </w:rPr>
            </w:pPr>
            <w:r w:rsidRPr="00D10D3C">
              <w:rPr>
                <w:rFonts w:ascii="Tahoma" w:hAnsi="Tahoma" w:cs="Tahoma"/>
                <w:b/>
                <w:color w:val="FFFFFF"/>
                <w:sz w:val="20"/>
              </w:rPr>
              <w:t>FORMULAIRE POUR LES REDEVANCES DES EXPLOITANTS DE CARRIÈRES ET SABLIÈRES</w:t>
            </w:r>
          </w:p>
        </w:tc>
      </w:tr>
      <w:tr w:rsidR="00AB514B" w:rsidRPr="00C35873" w14:paraId="6F53B86E" w14:textId="77777777" w:rsidTr="00AA260D">
        <w:trPr>
          <w:trHeight w:val="510"/>
        </w:trPr>
        <w:tc>
          <w:tcPr>
            <w:tcW w:w="10349" w:type="dxa"/>
            <w:gridSpan w:val="9"/>
            <w:tcBorders>
              <w:left w:val="nil"/>
              <w:right w:val="nil"/>
            </w:tcBorders>
          </w:tcPr>
          <w:p w14:paraId="233AABE1" w14:textId="77777777" w:rsidR="00AB514B" w:rsidRPr="009C60A3" w:rsidRDefault="00AB514B" w:rsidP="0079465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CE098D4" w14:textId="77777777" w:rsidR="00AA260D" w:rsidRPr="009C60A3" w:rsidRDefault="00AA260D" w:rsidP="00DB1840">
            <w:pPr>
              <w:numPr>
                <w:ilvl w:val="0"/>
                <w:numId w:val="1"/>
              </w:numPr>
              <w:tabs>
                <w:tab w:val="left" w:pos="390"/>
              </w:tabs>
              <w:ind w:hanging="750"/>
              <w:rPr>
                <w:rFonts w:ascii="Tahoma" w:hAnsi="Tahoma" w:cs="Tahoma"/>
                <w:b/>
                <w:sz w:val="16"/>
                <w:szCs w:val="16"/>
              </w:rPr>
            </w:pPr>
            <w:r w:rsidRPr="00C35873">
              <w:rPr>
                <w:rFonts w:ascii="Tahoma" w:hAnsi="Tahoma" w:cs="Tahoma"/>
                <w:b/>
                <w:sz w:val="20"/>
              </w:rPr>
              <w:t>Renseignements généraux</w:t>
            </w:r>
          </w:p>
        </w:tc>
      </w:tr>
      <w:tr w:rsidR="00AB514B" w:rsidRPr="00C35873" w14:paraId="5500FE36" w14:textId="77777777" w:rsidTr="00C35873">
        <w:trPr>
          <w:trHeight w:val="281"/>
        </w:trPr>
        <w:tc>
          <w:tcPr>
            <w:tcW w:w="10349" w:type="dxa"/>
            <w:gridSpan w:val="9"/>
            <w:shd w:val="clear" w:color="auto" w:fill="FFE0B7"/>
            <w:vAlign w:val="center"/>
          </w:tcPr>
          <w:p w14:paraId="79D755BC" w14:textId="77777777" w:rsidR="00AB514B" w:rsidRPr="00C35873" w:rsidRDefault="00AA260D" w:rsidP="009C60A3">
            <w:pPr>
              <w:tabs>
                <w:tab w:val="left" w:pos="510"/>
              </w:tabs>
              <w:rPr>
                <w:rFonts w:ascii="Tahoma" w:hAnsi="Tahoma" w:cs="Tahoma"/>
                <w:b/>
                <w:sz w:val="20"/>
              </w:rPr>
            </w:pPr>
            <w:r w:rsidRPr="00C35873">
              <w:rPr>
                <w:rFonts w:ascii="Tahoma" w:hAnsi="Tahoma" w:cs="Tahoma"/>
                <w:b/>
                <w:sz w:val="20"/>
              </w:rPr>
              <w:t>1.1</w:t>
            </w:r>
            <w:r w:rsidR="00C35873" w:rsidRPr="00C35873">
              <w:rPr>
                <w:rFonts w:ascii="Tahoma" w:hAnsi="Tahoma" w:cs="Tahoma"/>
                <w:b/>
                <w:sz w:val="20"/>
              </w:rPr>
              <w:tab/>
            </w:r>
            <w:r w:rsidRPr="00C35873">
              <w:rPr>
                <w:rFonts w:ascii="Tahoma" w:hAnsi="Tahoma" w:cs="Tahoma"/>
                <w:b/>
                <w:sz w:val="20"/>
              </w:rPr>
              <w:t>Identification de l’exploitant</w:t>
            </w:r>
          </w:p>
        </w:tc>
      </w:tr>
      <w:tr w:rsidR="00AB514B" w:rsidRPr="00C35873" w14:paraId="3FB4FFA0" w14:textId="77777777" w:rsidTr="00AA260D">
        <w:trPr>
          <w:trHeight w:val="510"/>
        </w:trPr>
        <w:tc>
          <w:tcPr>
            <w:tcW w:w="10349" w:type="dxa"/>
            <w:gridSpan w:val="9"/>
          </w:tcPr>
          <w:p w14:paraId="222553A2" w14:textId="77777777" w:rsidR="00ED1E8E" w:rsidRPr="00C35873" w:rsidRDefault="00AA260D" w:rsidP="00AA260D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Nom</w:t>
            </w:r>
            <w:r w:rsidR="00ED1E8E" w:rsidRPr="00C3587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D06248D" w14:textId="77777777" w:rsidR="00AB514B" w:rsidRPr="00C35873" w:rsidRDefault="00ED1E8E" w:rsidP="00871027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</w:rPr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71027" w:rsidRPr="00C35873">
              <w:rPr>
                <w:rFonts w:ascii="Tahoma" w:hAnsi="Tahoma" w:cs="Tahoma"/>
                <w:sz w:val="18"/>
                <w:szCs w:val="18"/>
              </w:rPr>
              <w:t> </w:t>
            </w:r>
            <w:r w:rsidR="00871027" w:rsidRPr="00C35873">
              <w:rPr>
                <w:rFonts w:ascii="Tahoma" w:hAnsi="Tahoma" w:cs="Tahoma"/>
                <w:sz w:val="18"/>
                <w:szCs w:val="18"/>
              </w:rPr>
              <w:t> </w:t>
            </w:r>
            <w:r w:rsidR="00871027" w:rsidRPr="00C35873">
              <w:rPr>
                <w:rFonts w:ascii="Tahoma" w:hAnsi="Tahoma" w:cs="Tahoma"/>
                <w:sz w:val="18"/>
                <w:szCs w:val="18"/>
              </w:rPr>
              <w:t> </w:t>
            </w:r>
            <w:r w:rsidR="00871027" w:rsidRPr="00C35873">
              <w:rPr>
                <w:rFonts w:ascii="Tahoma" w:hAnsi="Tahoma" w:cs="Tahoma"/>
                <w:sz w:val="18"/>
                <w:szCs w:val="18"/>
              </w:rPr>
              <w:t> </w:t>
            </w:r>
            <w:r w:rsidR="00871027" w:rsidRPr="00C35873">
              <w:rPr>
                <w:rFonts w:ascii="Tahoma" w:hAnsi="Tahoma" w:cs="Tahoma"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AA260D" w:rsidRPr="00C35873" w14:paraId="24D33390" w14:textId="77777777" w:rsidTr="00AA260D">
        <w:trPr>
          <w:trHeight w:val="510"/>
        </w:trPr>
        <w:tc>
          <w:tcPr>
            <w:tcW w:w="3545" w:type="dxa"/>
            <w:gridSpan w:val="2"/>
          </w:tcPr>
          <w:p w14:paraId="1DBF8521" w14:textId="77777777" w:rsidR="00ED1E8E" w:rsidRPr="00C35873" w:rsidRDefault="00AA260D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Adresse</w:t>
            </w:r>
          </w:p>
          <w:p w14:paraId="5762FAF5" w14:textId="77777777" w:rsidR="00AA260D" w:rsidRPr="00C35873" w:rsidRDefault="00ED1E8E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</w:rPr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685" w:type="dxa"/>
            <w:gridSpan w:val="6"/>
          </w:tcPr>
          <w:p w14:paraId="0B427D25" w14:textId="77777777" w:rsidR="00ED1E8E" w:rsidRPr="00C35873" w:rsidRDefault="00AA260D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Ville</w:t>
            </w:r>
          </w:p>
          <w:p w14:paraId="10C7BCC0" w14:textId="77777777" w:rsidR="00AA260D" w:rsidRPr="00C35873" w:rsidRDefault="00ED1E8E" w:rsidP="00871027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</w:rPr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71027" w:rsidRPr="00C35873">
              <w:rPr>
                <w:rFonts w:ascii="Tahoma" w:hAnsi="Tahoma" w:cs="Tahoma"/>
                <w:sz w:val="18"/>
                <w:szCs w:val="18"/>
              </w:rPr>
              <w:t> </w:t>
            </w:r>
            <w:r w:rsidR="00871027" w:rsidRPr="00C35873">
              <w:rPr>
                <w:rFonts w:ascii="Tahoma" w:hAnsi="Tahoma" w:cs="Tahoma"/>
                <w:sz w:val="18"/>
                <w:szCs w:val="18"/>
              </w:rPr>
              <w:t> </w:t>
            </w:r>
            <w:r w:rsidR="00871027" w:rsidRPr="00C35873">
              <w:rPr>
                <w:rFonts w:ascii="Tahoma" w:hAnsi="Tahoma" w:cs="Tahoma"/>
                <w:sz w:val="18"/>
                <w:szCs w:val="18"/>
              </w:rPr>
              <w:t> </w:t>
            </w:r>
            <w:r w:rsidR="00871027" w:rsidRPr="00C35873">
              <w:rPr>
                <w:rFonts w:ascii="Tahoma" w:hAnsi="Tahoma" w:cs="Tahoma"/>
                <w:sz w:val="18"/>
                <w:szCs w:val="18"/>
              </w:rPr>
              <w:t> </w:t>
            </w:r>
            <w:r w:rsidR="00871027" w:rsidRPr="00C35873">
              <w:rPr>
                <w:rFonts w:ascii="Tahoma" w:hAnsi="Tahoma" w:cs="Tahoma"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119" w:type="dxa"/>
          </w:tcPr>
          <w:p w14:paraId="59A0D017" w14:textId="77777777" w:rsidR="00ED1E8E" w:rsidRPr="00C35873" w:rsidRDefault="00AA260D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Code postal</w:t>
            </w:r>
          </w:p>
          <w:p w14:paraId="095BE0FE" w14:textId="77777777" w:rsidR="00AA260D" w:rsidRPr="00C35873" w:rsidRDefault="00ED1E8E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</w:rPr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  <w:tr w:rsidR="00ED1E8E" w:rsidRPr="00C35873" w14:paraId="3BE112E3" w14:textId="77777777" w:rsidTr="00ED1E8E">
        <w:trPr>
          <w:trHeight w:val="510"/>
        </w:trPr>
        <w:tc>
          <w:tcPr>
            <w:tcW w:w="5104" w:type="dxa"/>
            <w:gridSpan w:val="4"/>
          </w:tcPr>
          <w:p w14:paraId="556DD322" w14:textId="77777777" w:rsidR="00ED1E8E" w:rsidRPr="00C35873" w:rsidRDefault="00ED1E8E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Téléphone (bureau)</w:t>
            </w:r>
          </w:p>
          <w:p w14:paraId="7149A58D" w14:textId="77777777" w:rsidR="00ED1E8E" w:rsidRPr="00C35873" w:rsidRDefault="00ED1E8E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</w:rPr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245" w:type="dxa"/>
            <w:gridSpan w:val="5"/>
          </w:tcPr>
          <w:p w14:paraId="31610923" w14:textId="77777777" w:rsidR="00ED1E8E" w:rsidRPr="00C35873" w:rsidRDefault="00ED1E8E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Télécopieur</w:t>
            </w:r>
          </w:p>
          <w:p w14:paraId="72A84161" w14:textId="77777777" w:rsidR="00ED1E8E" w:rsidRPr="00C35873" w:rsidRDefault="00ED1E8E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</w:rPr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5"/>
          </w:p>
        </w:tc>
      </w:tr>
      <w:tr w:rsidR="00ED1E8E" w:rsidRPr="00C35873" w14:paraId="0887F2E1" w14:textId="77777777" w:rsidTr="00ED1E8E">
        <w:trPr>
          <w:trHeight w:val="279"/>
        </w:trPr>
        <w:tc>
          <w:tcPr>
            <w:tcW w:w="10349" w:type="dxa"/>
            <w:gridSpan w:val="9"/>
            <w:tcBorders>
              <w:left w:val="nil"/>
              <w:right w:val="nil"/>
            </w:tcBorders>
          </w:tcPr>
          <w:p w14:paraId="449E50A0" w14:textId="77777777" w:rsidR="00ED1E8E" w:rsidRPr="00C35873" w:rsidRDefault="00ED1E8E" w:rsidP="00794655">
            <w:pPr>
              <w:rPr>
                <w:rFonts w:ascii="Tahoma" w:hAnsi="Tahoma" w:cs="Tahoma"/>
                <w:sz w:val="20"/>
              </w:rPr>
            </w:pPr>
          </w:p>
        </w:tc>
      </w:tr>
      <w:tr w:rsidR="00ED1E8E" w:rsidRPr="00C35873" w14:paraId="7CD9350C" w14:textId="77777777" w:rsidTr="00C35873">
        <w:trPr>
          <w:trHeight w:val="255"/>
        </w:trPr>
        <w:tc>
          <w:tcPr>
            <w:tcW w:w="10349" w:type="dxa"/>
            <w:gridSpan w:val="9"/>
            <w:shd w:val="clear" w:color="auto" w:fill="FFE0B7"/>
            <w:vAlign w:val="center"/>
          </w:tcPr>
          <w:p w14:paraId="627D52AA" w14:textId="77777777" w:rsidR="00ED1E8E" w:rsidRPr="00C35873" w:rsidRDefault="00ED1E8E" w:rsidP="009C60A3">
            <w:pPr>
              <w:tabs>
                <w:tab w:val="left" w:pos="510"/>
              </w:tabs>
              <w:rPr>
                <w:rFonts w:ascii="Tahoma" w:hAnsi="Tahoma" w:cs="Tahoma"/>
                <w:b/>
                <w:sz w:val="20"/>
              </w:rPr>
            </w:pPr>
            <w:r w:rsidRPr="00C35873">
              <w:rPr>
                <w:rFonts w:ascii="Tahoma" w:hAnsi="Tahoma" w:cs="Tahoma"/>
                <w:b/>
                <w:sz w:val="20"/>
              </w:rPr>
              <w:t>1.2</w:t>
            </w:r>
            <w:r w:rsidR="00C35873" w:rsidRPr="00C35873">
              <w:rPr>
                <w:rFonts w:ascii="Tahoma" w:hAnsi="Tahoma" w:cs="Tahoma"/>
                <w:b/>
                <w:sz w:val="20"/>
              </w:rPr>
              <w:tab/>
            </w:r>
            <w:r w:rsidRPr="00C35873">
              <w:rPr>
                <w:rFonts w:ascii="Tahoma" w:hAnsi="Tahoma" w:cs="Tahoma"/>
                <w:b/>
                <w:sz w:val="20"/>
              </w:rPr>
              <w:t>Identification du répondant</w:t>
            </w:r>
          </w:p>
        </w:tc>
      </w:tr>
      <w:tr w:rsidR="00ED1E8E" w:rsidRPr="00C35873" w14:paraId="6238EBAF" w14:textId="77777777" w:rsidTr="00ED1E8E">
        <w:trPr>
          <w:trHeight w:val="510"/>
        </w:trPr>
        <w:tc>
          <w:tcPr>
            <w:tcW w:w="3545" w:type="dxa"/>
            <w:gridSpan w:val="2"/>
          </w:tcPr>
          <w:p w14:paraId="33D4FFC7" w14:textId="77777777" w:rsidR="00ED1E8E" w:rsidRPr="00C35873" w:rsidRDefault="00ED1E8E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Prénom et nom</w:t>
            </w:r>
          </w:p>
          <w:p w14:paraId="0D6536DC" w14:textId="77777777" w:rsidR="00ED1E8E" w:rsidRPr="00C35873" w:rsidRDefault="00ED1E8E" w:rsidP="00794655">
            <w:pPr>
              <w:rPr>
                <w:rFonts w:ascii="Tahoma" w:hAnsi="Tahoma" w:cs="Tahoma"/>
                <w:sz w:val="20"/>
              </w:rPr>
            </w:pPr>
            <w:r w:rsidRPr="00C35873">
              <w:rPr>
                <w:rFonts w:ascii="Tahoma" w:hAnsi="Tahoma" w:cs="Tahoma"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C35873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20"/>
              </w:rPr>
            </w:r>
            <w:r w:rsidRPr="00C35873">
              <w:rPr>
                <w:rFonts w:ascii="Tahoma" w:hAnsi="Tahoma" w:cs="Tahoma"/>
                <w:sz w:val="20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sz w:val="20"/>
              </w:rPr>
              <w:fldChar w:fldCharType="end"/>
            </w:r>
            <w:bookmarkEnd w:id="6"/>
          </w:p>
        </w:tc>
        <w:tc>
          <w:tcPr>
            <w:tcW w:w="3260" w:type="dxa"/>
            <w:gridSpan w:val="5"/>
          </w:tcPr>
          <w:p w14:paraId="7EF646EC" w14:textId="77777777" w:rsidR="00ED1E8E" w:rsidRPr="00C35873" w:rsidRDefault="00ED1E8E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Fonction</w:t>
            </w:r>
          </w:p>
          <w:p w14:paraId="490BC3FE" w14:textId="77777777" w:rsidR="00ED1E8E" w:rsidRPr="00C35873" w:rsidRDefault="00ED1E8E" w:rsidP="00794655">
            <w:pPr>
              <w:rPr>
                <w:rFonts w:ascii="Tahoma" w:hAnsi="Tahoma" w:cs="Tahoma"/>
                <w:sz w:val="20"/>
              </w:rPr>
            </w:pPr>
            <w:r w:rsidRPr="00C35873">
              <w:rPr>
                <w:rFonts w:ascii="Tahoma" w:hAnsi="Tahoma" w:cs="Tahoma"/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C35873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20"/>
              </w:rPr>
            </w:r>
            <w:r w:rsidRPr="00C35873">
              <w:rPr>
                <w:rFonts w:ascii="Tahoma" w:hAnsi="Tahoma" w:cs="Tahoma"/>
                <w:sz w:val="20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sz w:val="20"/>
              </w:rPr>
              <w:fldChar w:fldCharType="end"/>
            </w:r>
            <w:bookmarkEnd w:id="7"/>
          </w:p>
        </w:tc>
        <w:tc>
          <w:tcPr>
            <w:tcW w:w="3544" w:type="dxa"/>
            <w:gridSpan w:val="2"/>
          </w:tcPr>
          <w:p w14:paraId="636AD5A4" w14:textId="77777777" w:rsidR="00ED1E8E" w:rsidRPr="00C35873" w:rsidRDefault="00ED1E8E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Téléphone</w:t>
            </w:r>
          </w:p>
          <w:p w14:paraId="1492E3C6" w14:textId="77777777" w:rsidR="00ED1E8E" w:rsidRPr="00C35873" w:rsidRDefault="00ED1E8E" w:rsidP="00794655">
            <w:pPr>
              <w:rPr>
                <w:rFonts w:ascii="Tahoma" w:hAnsi="Tahoma" w:cs="Tahoma"/>
                <w:sz w:val="20"/>
              </w:rPr>
            </w:pPr>
            <w:r w:rsidRPr="00C35873">
              <w:rPr>
                <w:rFonts w:ascii="Tahoma" w:hAnsi="Tahoma" w:cs="Tahoma"/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C35873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20"/>
              </w:rPr>
            </w:r>
            <w:r w:rsidRPr="00C35873">
              <w:rPr>
                <w:rFonts w:ascii="Tahoma" w:hAnsi="Tahoma" w:cs="Tahoma"/>
                <w:sz w:val="20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sz w:val="20"/>
              </w:rPr>
              <w:fldChar w:fldCharType="end"/>
            </w:r>
            <w:bookmarkEnd w:id="8"/>
          </w:p>
        </w:tc>
      </w:tr>
      <w:tr w:rsidR="00ED1E8E" w:rsidRPr="00C35873" w14:paraId="4075257B" w14:textId="77777777" w:rsidTr="00ED1E8E">
        <w:trPr>
          <w:trHeight w:val="337"/>
        </w:trPr>
        <w:tc>
          <w:tcPr>
            <w:tcW w:w="10349" w:type="dxa"/>
            <w:gridSpan w:val="9"/>
            <w:tcBorders>
              <w:left w:val="nil"/>
              <w:right w:val="nil"/>
            </w:tcBorders>
          </w:tcPr>
          <w:p w14:paraId="3CB680BA" w14:textId="77777777" w:rsidR="00ED1E8E" w:rsidRPr="009C60A3" w:rsidRDefault="00ED1E8E" w:rsidP="0079465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1E8E" w:rsidRPr="00C35873" w14:paraId="4A6E1E66" w14:textId="77777777" w:rsidTr="00C35873">
        <w:trPr>
          <w:trHeight w:val="271"/>
        </w:trPr>
        <w:tc>
          <w:tcPr>
            <w:tcW w:w="10349" w:type="dxa"/>
            <w:gridSpan w:val="9"/>
            <w:shd w:val="clear" w:color="auto" w:fill="FFE0B7"/>
            <w:vAlign w:val="center"/>
          </w:tcPr>
          <w:p w14:paraId="692BA537" w14:textId="77777777" w:rsidR="00ED1E8E" w:rsidRPr="00C35873" w:rsidRDefault="00ED1E8E" w:rsidP="009C60A3">
            <w:pPr>
              <w:tabs>
                <w:tab w:val="left" w:pos="510"/>
              </w:tabs>
              <w:rPr>
                <w:rFonts w:ascii="Tahoma" w:hAnsi="Tahoma" w:cs="Tahoma"/>
                <w:sz w:val="20"/>
              </w:rPr>
            </w:pPr>
            <w:r w:rsidRPr="00C35873">
              <w:rPr>
                <w:rFonts w:ascii="Tahoma" w:hAnsi="Tahoma" w:cs="Tahoma"/>
                <w:b/>
                <w:sz w:val="20"/>
              </w:rPr>
              <w:t>1.3</w:t>
            </w:r>
            <w:r w:rsidR="00C35873" w:rsidRPr="00C35873">
              <w:rPr>
                <w:rFonts w:ascii="Tahoma" w:hAnsi="Tahoma" w:cs="Tahoma"/>
                <w:b/>
                <w:sz w:val="20"/>
              </w:rPr>
              <w:tab/>
            </w:r>
            <w:r w:rsidRPr="00C35873">
              <w:rPr>
                <w:rFonts w:ascii="Tahoma" w:hAnsi="Tahoma" w:cs="Tahoma"/>
                <w:b/>
                <w:sz w:val="20"/>
              </w:rPr>
              <w:t>Identification du propriétaire (si différent de l’exploitant)</w:t>
            </w:r>
          </w:p>
        </w:tc>
      </w:tr>
      <w:tr w:rsidR="00ED1E8E" w:rsidRPr="00C35873" w14:paraId="40A1A445" w14:textId="77777777" w:rsidTr="00ED1E8E">
        <w:trPr>
          <w:trHeight w:val="262"/>
        </w:trPr>
        <w:tc>
          <w:tcPr>
            <w:tcW w:w="10349" w:type="dxa"/>
            <w:gridSpan w:val="9"/>
            <w:vAlign w:val="center"/>
          </w:tcPr>
          <w:p w14:paraId="7D910CB6" w14:textId="77777777" w:rsidR="00ED1E8E" w:rsidRPr="00C35873" w:rsidRDefault="00ED1E8E" w:rsidP="00ED1E8E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 xml:space="preserve">Numéro d’enregistrement du Québec (NEQ) :  </w:t>
            </w:r>
            <w:r w:rsidR="00794287"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="00794287"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794287" w:rsidRPr="00C35873">
              <w:rPr>
                <w:rFonts w:ascii="Tahoma" w:hAnsi="Tahoma" w:cs="Tahoma"/>
                <w:sz w:val="18"/>
                <w:szCs w:val="18"/>
              </w:rPr>
            </w:r>
            <w:r w:rsidR="00794287"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94287"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794287"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794287"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794287"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794287"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794287"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9"/>
          </w:p>
        </w:tc>
      </w:tr>
      <w:tr w:rsidR="00ED1E8E" w:rsidRPr="00C35873" w14:paraId="45C2065D" w14:textId="77777777" w:rsidTr="00CE2E7C">
        <w:trPr>
          <w:trHeight w:val="510"/>
        </w:trPr>
        <w:tc>
          <w:tcPr>
            <w:tcW w:w="10349" w:type="dxa"/>
            <w:gridSpan w:val="9"/>
          </w:tcPr>
          <w:p w14:paraId="1427B22D" w14:textId="77777777" w:rsidR="00ED1E8E" w:rsidRPr="00C35873" w:rsidRDefault="00794287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Nom</w:t>
            </w:r>
          </w:p>
          <w:p w14:paraId="51EB2A49" w14:textId="77777777" w:rsidR="00794287" w:rsidRPr="00C35873" w:rsidRDefault="00794287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</w:rPr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0"/>
          </w:p>
        </w:tc>
      </w:tr>
      <w:tr w:rsidR="00ED1E8E" w:rsidRPr="00C35873" w14:paraId="69CB4AD8" w14:textId="77777777" w:rsidTr="00ED1E8E">
        <w:trPr>
          <w:trHeight w:val="510"/>
        </w:trPr>
        <w:tc>
          <w:tcPr>
            <w:tcW w:w="3545" w:type="dxa"/>
            <w:gridSpan w:val="2"/>
          </w:tcPr>
          <w:p w14:paraId="3F7B0171" w14:textId="77777777" w:rsidR="00ED1E8E" w:rsidRPr="00C35873" w:rsidRDefault="00794287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Adresse du siège social</w:t>
            </w:r>
          </w:p>
          <w:p w14:paraId="6CF315DA" w14:textId="77777777" w:rsidR="00794287" w:rsidRPr="00C35873" w:rsidRDefault="00794287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</w:rPr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685" w:type="dxa"/>
            <w:gridSpan w:val="6"/>
          </w:tcPr>
          <w:p w14:paraId="449A492D" w14:textId="77777777" w:rsidR="00ED1E8E" w:rsidRPr="00C35873" w:rsidRDefault="00794287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Ville</w:t>
            </w:r>
          </w:p>
          <w:p w14:paraId="6DF61C49" w14:textId="77777777" w:rsidR="00794287" w:rsidRPr="00C35873" w:rsidRDefault="00794287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</w:rPr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119" w:type="dxa"/>
          </w:tcPr>
          <w:p w14:paraId="15A80DAA" w14:textId="77777777" w:rsidR="00ED1E8E" w:rsidRPr="00C35873" w:rsidRDefault="00794287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Code postal</w:t>
            </w:r>
          </w:p>
          <w:p w14:paraId="6B20F105" w14:textId="77777777" w:rsidR="00794287" w:rsidRPr="00C35873" w:rsidRDefault="00794287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</w:rPr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3"/>
          </w:p>
        </w:tc>
      </w:tr>
      <w:tr w:rsidR="00794287" w:rsidRPr="00C35873" w14:paraId="13340916" w14:textId="77777777" w:rsidTr="00794287">
        <w:trPr>
          <w:trHeight w:val="510"/>
        </w:trPr>
        <w:tc>
          <w:tcPr>
            <w:tcW w:w="5104" w:type="dxa"/>
            <w:gridSpan w:val="4"/>
          </w:tcPr>
          <w:p w14:paraId="37032E64" w14:textId="77777777" w:rsidR="00794287" w:rsidRPr="00C35873" w:rsidRDefault="00794287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Téléphone (bureau)</w:t>
            </w:r>
          </w:p>
          <w:p w14:paraId="101777B7" w14:textId="77777777" w:rsidR="00794287" w:rsidRPr="00C35873" w:rsidRDefault="00794287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</w:rPr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245" w:type="dxa"/>
            <w:gridSpan w:val="5"/>
          </w:tcPr>
          <w:p w14:paraId="6F586299" w14:textId="77777777" w:rsidR="00794287" w:rsidRPr="00C35873" w:rsidRDefault="00794287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Télécopieur</w:t>
            </w:r>
          </w:p>
          <w:p w14:paraId="2CCB6D7C" w14:textId="77777777" w:rsidR="00794287" w:rsidRPr="00C35873" w:rsidRDefault="00794287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</w:rPr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5"/>
          </w:p>
        </w:tc>
      </w:tr>
      <w:tr w:rsidR="00794287" w:rsidRPr="00C35873" w14:paraId="3538BE47" w14:textId="77777777" w:rsidTr="00794287">
        <w:trPr>
          <w:trHeight w:val="510"/>
        </w:trPr>
        <w:tc>
          <w:tcPr>
            <w:tcW w:w="10349" w:type="dxa"/>
            <w:gridSpan w:val="9"/>
            <w:tcBorders>
              <w:left w:val="nil"/>
              <w:right w:val="nil"/>
            </w:tcBorders>
            <w:vAlign w:val="center"/>
          </w:tcPr>
          <w:p w14:paraId="4E4D5F11" w14:textId="77777777" w:rsidR="00871027" w:rsidRPr="009C60A3" w:rsidRDefault="00871027" w:rsidP="007942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944F35C" w14:textId="77777777" w:rsidR="00871027" w:rsidRPr="009C60A3" w:rsidRDefault="009C60A3" w:rsidP="00DB1840">
            <w:pPr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</w:rPr>
              <w:t>Redevances</w:t>
            </w:r>
          </w:p>
        </w:tc>
      </w:tr>
      <w:tr w:rsidR="00794287" w:rsidRPr="00C35873" w14:paraId="600024A9" w14:textId="77777777" w:rsidTr="00C35873">
        <w:trPr>
          <w:trHeight w:val="181"/>
        </w:trPr>
        <w:tc>
          <w:tcPr>
            <w:tcW w:w="10349" w:type="dxa"/>
            <w:gridSpan w:val="9"/>
            <w:shd w:val="clear" w:color="auto" w:fill="FFE0B7"/>
            <w:vAlign w:val="center"/>
          </w:tcPr>
          <w:p w14:paraId="5CE889ED" w14:textId="77777777" w:rsidR="00794287" w:rsidRPr="00C35873" w:rsidRDefault="00794287" w:rsidP="009C60A3">
            <w:pPr>
              <w:tabs>
                <w:tab w:val="left" w:pos="510"/>
              </w:tabs>
              <w:rPr>
                <w:rFonts w:ascii="Tahoma" w:hAnsi="Tahoma" w:cs="Tahoma"/>
                <w:b/>
                <w:sz w:val="20"/>
              </w:rPr>
            </w:pPr>
            <w:r w:rsidRPr="00C35873">
              <w:rPr>
                <w:rFonts w:ascii="Tahoma" w:hAnsi="Tahoma" w:cs="Tahoma"/>
                <w:b/>
                <w:sz w:val="20"/>
              </w:rPr>
              <w:t>2.1</w:t>
            </w:r>
            <w:r w:rsidR="00C35873">
              <w:rPr>
                <w:rFonts w:ascii="Tahoma" w:hAnsi="Tahoma" w:cs="Tahoma"/>
                <w:b/>
                <w:sz w:val="20"/>
              </w:rPr>
              <w:tab/>
            </w:r>
            <w:r w:rsidRPr="00C35873">
              <w:rPr>
                <w:rFonts w:ascii="Tahoma" w:hAnsi="Tahoma" w:cs="Tahoma"/>
                <w:b/>
                <w:sz w:val="20"/>
              </w:rPr>
              <w:t>Redevances exigibles</w:t>
            </w:r>
          </w:p>
        </w:tc>
      </w:tr>
      <w:tr w:rsidR="00794287" w:rsidRPr="00C35873" w14:paraId="6268D249" w14:textId="77777777" w:rsidTr="00CE2E7C">
        <w:trPr>
          <w:trHeight w:val="510"/>
        </w:trPr>
        <w:tc>
          <w:tcPr>
            <w:tcW w:w="10349" w:type="dxa"/>
            <w:gridSpan w:val="9"/>
          </w:tcPr>
          <w:p w14:paraId="008B3FE4" w14:textId="77777777" w:rsidR="001A201B" w:rsidRPr="00C35873" w:rsidRDefault="001A201B" w:rsidP="00794655">
            <w:pPr>
              <w:rPr>
                <w:rFonts w:ascii="Tahoma" w:hAnsi="Tahoma" w:cs="Tahoma"/>
                <w:sz w:val="8"/>
                <w:szCs w:val="8"/>
              </w:rPr>
            </w:pPr>
          </w:p>
          <w:p w14:paraId="791EAECB" w14:textId="77777777" w:rsidR="00794287" w:rsidRPr="00C35873" w:rsidRDefault="00794287" w:rsidP="0079465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Selon le projet de la loi 82 adopté le 11 juin 2008 à l’Assemblée nationale, les redevances sont exigibles pour chaque tonne métrique de substances transportées hors du site d’exploitation de la carrière ou de la sablière.</w:t>
            </w:r>
          </w:p>
          <w:p w14:paraId="29249EF4" w14:textId="77777777" w:rsidR="00794287" w:rsidRPr="00C35873" w:rsidRDefault="00794287" w:rsidP="0079465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F2C9BC" w14:textId="766AA226" w:rsidR="00794287" w:rsidRPr="00C35873" w:rsidRDefault="00794287" w:rsidP="00AA151B">
            <w:pPr>
              <w:rPr>
                <w:rFonts w:ascii="Tahoma" w:hAnsi="Tahoma" w:cs="Tahoma"/>
                <w:sz w:val="8"/>
                <w:szCs w:val="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Le droit payable est de 0,</w:t>
            </w:r>
            <w:r w:rsidR="00494430">
              <w:rPr>
                <w:rFonts w:ascii="Tahoma" w:hAnsi="Tahoma" w:cs="Tahoma"/>
                <w:sz w:val="18"/>
                <w:szCs w:val="18"/>
              </w:rPr>
              <w:t>70</w:t>
            </w:r>
            <w:r w:rsidRPr="00C35873">
              <w:rPr>
                <w:rFonts w:ascii="Tahoma" w:hAnsi="Tahoma" w:cs="Tahoma"/>
                <w:sz w:val="18"/>
                <w:szCs w:val="18"/>
              </w:rPr>
              <w:t xml:space="preserve"> $ par tonne métrique pour l’année 20</w:t>
            </w:r>
            <w:r w:rsidR="00FF0485">
              <w:rPr>
                <w:rFonts w:ascii="Tahoma" w:hAnsi="Tahoma" w:cs="Tahoma"/>
                <w:sz w:val="18"/>
                <w:szCs w:val="18"/>
              </w:rPr>
              <w:t>2</w:t>
            </w:r>
            <w:r w:rsidR="00494430">
              <w:rPr>
                <w:rFonts w:ascii="Tahoma" w:hAnsi="Tahoma" w:cs="Tahoma"/>
                <w:sz w:val="18"/>
                <w:szCs w:val="18"/>
              </w:rPr>
              <w:t>5</w:t>
            </w:r>
            <w:r w:rsidR="00FF048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94430" w:rsidRPr="00494430">
              <w:rPr>
                <w:rFonts w:ascii="Tahoma" w:hAnsi="Tahoma" w:cs="Tahoma"/>
                <w:sz w:val="18"/>
                <w:szCs w:val="18"/>
                <w:vertAlign w:val="superscript"/>
              </w:rPr>
              <w:t>1</w:t>
            </w:r>
          </w:p>
          <w:p w14:paraId="09321C00" w14:textId="77777777" w:rsidR="001A201B" w:rsidRPr="00C35873" w:rsidRDefault="001A201B" w:rsidP="00AA151B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C2737D" w:rsidRPr="00C35873" w14:paraId="55E7C54C" w14:textId="77777777" w:rsidTr="00AA151B">
        <w:trPr>
          <w:trHeight w:val="383"/>
        </w:trPr>
        <w:tc>
          <w:tcPr>
            <w:tcW w:w="10349" w:type="dxa"/>
            <w:gridSpan w:val="9"/>
            <w:tcBorders>
              <w:left w:val="nil"/>
              <w:bottom w:val="nil"/>
              <w:right w:val="nil"/>
            </w:tcBorders>
          </w:tcPr>
          <w:p w14:paraId="54C648E8" w14:textId="77777777" w:rsidR="003E22FE" w:rsidRPr="00C35873" w:rsidRDefault="003E22FE" w:rsidP="003E22FE">
            <w:pPr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C2737D" w:rsidRPr="00C35873" w14:paraId="75BA45F2" w14:textId="77777777" w:rsidTr="009C60A3">
        <w:trPr>
          <w:trHeight w:val="289"/>
        </w:trPr>
        <w:tc>
          <w:tcPr>
            <w:tcW w:w="6209" w:type="dxa"/>
            <w:gridSpan w:val="5"/>
            <w:shd w:val="clear" w:color="auto" w:fill="FFE0B7"/>
            <w:vAlign w:val="center"/>
          </w:tcPr>
          <w:p w14:paraId="3788C65B" w14:textId="77777777" w:rsidR="00C2737D" w:rsidRPr="00C35873" w:rsidRDefault="00C2737D" w:rsidP="009C60A3">
            <w:pPr>
              <w:tabs>
                <w:tab w:val="left" w:pos="510"/>
              </w:tabs>
              <w:rPr>
                <w:rFonts w:ascii="Tahoma" w:hAnsi="Tahoma" w:cs="Tahoma"/>
                <w:b/>
                <w:sz w:val="20"/>
              </w:rPr>
            </w:pPr>
            <w:r w:rsidRPr="00C35873">
              <w:rPr>
                <w:rFonts w:ascii="Tahoma" w:hAnsi="Tahoma" w:cs="Tahoma"/>
                <w:b/>
                <w:sz w:val="20"/>
              </w:rPr>
              <w:t>2.2</w:t>
            </w:r>
            <w:r w:rsidR="009C60A3">
              <w:rPr>
                <w:rFonts w:ascii="Tahoma" w:hAnsi="Tahoma" w:cs="Tahoma"/>
                <w:b/>
                <w:sz w:val="20"/>
              </w:rPr>
              <w:tab/>
            </w:r>
            <w:r w:rsidRPr="00C35873">
              <w:rPr>
                <w:rFonts w:ascii="Tahoma" w:hAnsi="Tahoma" w:cs="Tahoma"/>
                <w:b/>
                <w:sz w:val="20"/>
              </w:rPr>
              <w:t>Période couverte</w:t>
            </w:r>
          </w:p>
        </w:tc>
        <w:tc>
          <w:tcPr>
            <w:tcW w:w="312" w:type="dxa"/>
            <w:vMerge w:val="restart"/>
            <w:tcBorders>
              <w:top w:val="nil"/>
            </w:tcBorders>
          </w:tcPr>
          <w:p w14:paraId="152E716B" w14:textId="77777777" w:rsidR="00C2737D" w:rsidRPr="00C35873" w:rsidRDefault="00C2737D" w:rsidP="0079465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828" w:type="dxa"/>
            <w:gridSpan w:val="3"/>
            <w:shd w:val="clear" w:color="auto" w:fill="FFE0B7"/>
            <w:vAlign w:val="center"/>
          </w:tcPr>
          <w:p w14:paraId="31C1DFFA" w14:textId="77777777" w:rsidR="00C2737D" w:rsidRPr="00C35873" w:rsidRDefault="00C2737D" w:rsidP="009C60A3">
            <w:pPr>
              <w:tabs>
                <w:tab w:val="left" w:pos="480"/>
              </w:tabs>
              <w:rPr>
                <w:rFonts w:ascii="Tahoma" w:hAnsi="Tahoma" w:cs="Tahoma"/>
                <w:b/>
                <w:sz w:val="20"/>
              </w:rPr>
            </w:pPr>
            <w:r w:rsidRPr="00C35873">
              <w:rPr>
                <w:rFonts w:ascii="Tahoma" w:hAnsi="Tahoma" w:cs="Tahoma"/>
                <w:b/>
                <w:sz w:val="20"/>
              </w:rPr>
              <w:t>2.3</w:t>
            </w:r>
            <w:r w:rsidR="009C60A3">
              <w:rPr>
                <w:rFonts w:ascii="Tahoma" w:hAnsi="Tahoma" w:cs="Tahoma"/>
                <w:b/>
                <w:sz w:val="20"/>
              </w:rPr>
              <w:tab/>
            </w:r>
            <w:r w:rsidRPr="00C35873">
              <w:rPr>
                <w:rFonts w:ascii="Tahoma" w:hAnsi="Tahoma" w:cs="Tahoma"/>
                <w:b/>
                <w:sz w:val="20"/>
              </w:rPr>
              <w:t>Appareil de pesée</w:t>
            </w:r>
          </w:p>
        </w:tc>
      </w:tr>
      <w:tr w:rsidR="00C2737D" w:rsidRPr="00C35873" w14:paraId="3C96FEDA" w14:textId="77777777" w:rsidTr="009C60A3">
        <w:trPr>
          <w:trHeight w:val="510"/>
        </w:trPr>
        <w:tc>
          <w:tcPr>
            <w:tcW w:w="1844" w:type="dxa"/>
            <w:vAlign w:val="center"/>
          </w:tcPr>
          <w:p w14:paraId="061A43BD" w14:textId="77777777" w:rsidR="00C2737D" w:rsidRPr="00C35873" w:rsidRDefault="00C2737D" w:rsidP="00C273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5873">
              <w:rPr>
                <w:rFonts w:ascii="Tahoma" w:hAnsi="Tahoma" w:cs="Tahoma"/>
                <w:sz w:val="16"/>
                <w:szCs w:val="16"/>
              </w:rPr>
              <w:t>Cochez la période</w:t>
            </w:r>
          </w:p>
        </w:tc>
        <w:tc>
          <w:tcPr>
            <w:tcW w:w="2295" w:type="dxa"/>
            <w:gridSpan w:val="2"/>
            <w:vAlign w:val="center"/>
          </w:tcPr>
          <w:p w14:paraId="38A54FA6" w14:textId="77777777" w:rsidR="00C2737D" w:rsidRPr="00C35873" w:rsidRDefault="00C2737D" w:rsidP="00C273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5873">
              <w:rPr>
                <w:rFonts w:ascii="Tahoma" w:hAnsi="Tahoma" w:cs="Tahoma"/>
                <w:sz w:val="16"/>
                <w:szCs w:val="16"/>
              </w:rPr>
              <w:t>Période</w:t>
            </w:r>
          </w:p>
        </w:tc>
        <w:tc>
          <w:tcPr>
            <w:tcW w:w="2070" w:type="dxa"/>
            <w:gridSpan w:val="2"/>
            <w:vAlign w:val="center"/>
          </w:tcPr>
          <w:p w14:paraId="38ED70AB" w14:textId="77777777" w:rsidR="00C2737D" w:rsidRPr="00C35873" w:rsidRDefault="00C2737D" w:rsidP="00C273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5873">
              <w:rPr>
                <w:rFonts w:ascii="Tahoma" w:hAnsi="Tahoma" w:cs="Tahoma"/>
                <w:sz w:val="16"/>
                <w:szCs w:val="16"/>
              </w:rPr>
              <w:t>Déclaration doit être reçue au plus tard le</w:t>
            </w:r>
            <w:r w:rsidR="009C60A3">
              <w:rPr>
                <w:rFonts w:ascii="Tahoma" w:hAnsi="Tahoma" w:cs="Tahoma"/>
                <w:sz w:val="16"/>
                <w:szCs w:val="16"/>
              </w:rPr>
              <w:t> :</w:t>
            </w:r>
          </w:p>
        </w:tc>
        <w:tc>
          <w:tcPr>
            <w:tcW w:w="312" w:type="dxa"/>
            <w:vMerge/>
          </w:tcPr>
          <w:p w14:paraId="0808100A" w14:textId="77777777" w:rsidR="00C2737D" w:rsidRPr="00C35873" w:rsidRDefault="00C2737D" w:rsidP="0079465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385C00C9" w14:textId="77777777" w:rsidR="00C2737D" w:rsidRPr="009C60A3" w:rsidRDefault="00C2737D" w:rsidP="00C2737D">
            <w:pPr>
              <w:rPr>
                <w:rFonts w:ascii="Tahoma" w:hAnsi="Tahoma" w:cs="Tahoma"/>
                <w:sz w:val="17"/>
                <w:szCs w:val="17"/>
              </w:rPr>
            </w:pPr>
            <w:r w:rsidRPr="009C60A3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"/>
            <w:r w:rsidRPr="009C60A3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Pr="009C60A3">
              <w:rPr>
                <w:rFonts w:ascii="Tahoma" w:hAnsi="Tahoma" w:cs="Tahoma"/>
                <w:sz w:val="17"/>
                <w:szCs w:val="17"/>
              </w:rPr>
            </w:r>
            <w:r w:rsidRPr="009C60A3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9C60A3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16"/>
            <w:r w:rsidRPr="009C60A3">
              <w:rPr>
                <w:rFonts w:ascii="Tahoma" w:hAnsi="Tahoma" w:cs="Tahoma"/>
                <w:sz w:val="17"/>
                <w:szCs w:val="17"/>
              </w:rPr>
              <w:t xml:space="preserve">  Pesée sur place</w:t>
            </w:r>
          </w:p>
        </w:tc>
      </w:tr>
      <w:tr w:rsidR="00C2737D" w:rsidRPr="00C35873" w14:paraId="16CAA083" w14:textId="77777777" w:rsidTr="009C60A3">
        <w:trPr>
          <w:trHeight w:val="510"/>
        </w:trPr>
        <w:tc>
          <w:tcPr>
            <w:tcW w:w="1844" w:type="dxa"/>
          </w:tcPr>
          <w:p w14:paraId="07BBD740" w14:textId="77777777" w:rsidR="009C60A3" w:rsidRPr="009C60A3" w:rsidRDefault="009C60A3" w:rsidP="009C60A3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14:paraId="4C3D74DC" w14:textId="77777777" w:rsidR="00C2737D" w:rsidRPr="009C60A3" w:rsidRDefault="00AA151B" w:rsidP="009C60A3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C60A3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3"/>
            <w:r w:rsidRPr="009C60A3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Pr="009C60A3">
              <w:rPr>
                <w:rFonts w:ascii="Tahoma" w:hAnsi="Tahoma" w:cs="Tahoma"/>
                <w:sz w:val="17"/>
                <w:szCs w:val="17"/>
              </w:rPr>
            </w:r>
            <w:r w:rsidRPr="009C60A3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9C60A3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17"/>
          </w:p>
        </w:tc>
        <w:tc>
          <w:tcPr>
            <w:tcW w:w="2295" w:type="dxa"/>
            <w:gridSpan w:val="2"/>
          </w:tcPr>
          <w:p w14:paraId="6CB9081E" w14:textId="77777777" w:rsidR="009C60A3" w:rsidRPr="00DB1840" w:rsidRDefault="009C60A3" w:rsidP="009C60A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1794BD4" w14:textId="754A901F" w:rsidR="00C2737D" w:rsidRPr="009C60A3" w:rsidRDefault="00C2737D" w:rsidP="009C60A3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C60A3">
              <w:rPr>
                <w:rFonts w:ascii="Tahoma" w:hAnsi="Tahoma" w:cs="Tahoma"/>
                <w:sz w:val="17"/>
                <w:szCs w:val="17"/>
              </w:rPr>
              <w:t>1</w:t>
            </w:r>
            <w:r w:rsidRPr="009C60A3">
              <w:rPr>
                <w:rFonts w:ascii="Tahoma" w:hAnsi="Tahoma" w:cs="Tahoma"/>
                <w:sz w:val="17"/>
                <w:szCs w:val="17"/>
                <w:vertAlign w:val="superscript"/>
              </w:rPr>
              <w:t>er</w:t>
            </w:r>
            <w:r w:rsidRPr="009C60A3">
              <w:rPr>
                <w:rFonts w:ascii="Tahoma" w:hAnsi="Tahoma" w:cs="Tahoma"/>
                <w:sz w:val="17"/>
                <w:szCs w:val="17"/>
              </w:rPr>
              <w:t xml:space="preserve"> janvier 20</w:t>
            </w:r>
            <w:r w:rsidR="00FF0485">
              <w:rPr>
                <w:rFonts w:ascii="Tahoma" w:hAnsi="Tahoma" w:cs="Tahoma"/>
                <w:sz w:val="17"/>
                <w:szCs w:val="17"/>
              </w:rPr>
              <w:t>2</w:t>
            </w:r>
            <w:r w:rsidR="005E4131">
              <w:rPr>
                <w:rFonts w:ascii="Tahoma" w:hAnsi="Tahoma" w:cs="Tahoma"/>
                <w:sz w:val="17"/>
                <w:szCs w:val="17"/>
              </w:rPr>
              <w:t>6</w:t>
            </w:r>
            <w:r w:rsidRPr="009C60A3">
              <w:rPr>
                <w:rFonts w:ascii="Tahoma" w:hAnsi="Tahoma" w:cs="Tahoma"/>
                <w:sz w:val="17"/>
                <w:szCs w:val="17"/>
              </w:rPr>
              <w:t xml:space="preserve"> au</w:t>
            </w:r>
          </w:p>
          <w:p w14:paraId="755ED144" w14:textId="21DDF39E" w:rsidR="00C2737D" w:rsidRPr="009C60A3" w:rsidRDefault="00C2737D" w:rsidP="009C60A3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C60A3">
              <w:rPr>
                <w:rFonts w:ascii="Tahoma" w:hAnsi="Tahoma" w:cs="Tahoma"/>
                <w:sz w:val="17"/>
                <w:szCs w:val="17"/>
              </w:rPr>
              <w:t>31 mai 20</w:t>
            </w:r>
            <w:r w:rsidR="00FF0485">
              <w:rPr>
                <w:rFonts w:ascii="Tahoma" w:hAnsi="Tahoma" w:cs="Tahoma"/>
                <w:sz w:val="17"/>
                <w:szCs w:val="17"/>
              </w:rPr>
              <w:t>2</w:t>
            </w:r>
            <w:r w:rsidR="005E4131"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2070" w:type="dxa"/>
            <w:gridSpan w:val="2"/>
          </w:tcPr>
          <w:p w14:paraId="518F01F5" w14:textId="77777777" w:rsidR="009C60A3" w:rsidRPr="00DB1840" w:rsidRDefault="009C60A3" w:rsidP="009C60A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64AEF57" w14:textId="159796B5" w:rsidR="00C2737D" w:rsidRPr="009C60A3" w:rsidRDefault="00C2737D" w:rsidP="009C60A3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C60A3">
              <w:rPr>
                <w:rFonts w:ascii="Tahoma" w:hAnsi="Tahoma" w:cs="Tahoma"/>
                <w:sz w:val="17"/>
                <w:szCs w:val="17"/>
              </w:rPr>
              <w:t>1</w:t>
            </w:r>
            <w:r w:rsidRPr="009C60A3">
              <w:rPr>
                <w:rFonts w:ascii="Tahoma" w:hAnsi="Tahoma" w:cs="Tahoma"/>
                <w:sz w:val="17"/>
                <w:szCs w:val="17"/>
                <w:vertAlign w:val="superscript"/>
              </w:rPr>
              <w:t>er</w:t>
            </w:r>
            <w:r w:rsidRPr="009C60A3">
              <w:rPr>
                <w:rFonts w:ascii="Tahoma" w:hAnsi="Tahoma" w:cs="Tahoma"/>
                <w:sz w:val="17"/>
                <w:szCs w:val="17"/>
              </w:rPr>
              <w:t xml:space="preserve"> août 20</w:t>
            </w:r>
            <w:r w:rsidR="00FF0485">
              <w:rPr>
                <w:rFonts w:ascii="Tahoma" w:hAnsi="Tahoma" w:cs="Tahoma"/>
                <w:sz w:val="17"/>
                <w:szCs w:val="17"/>
              </w:rPr>
              <w:t>2</w:t>
            </w:r>
            <w:r w:rsidR="005E4131"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312" w:type="dxa"/>
            <w:vMerge/>
          </w:tcPr>
          <w:p w14:paraId="33CCC68E" w14:textId="77777777" w:rsidR="00C2737D" w:rsidRPr="00C35873" w:rsidRDefault="00C2737D" w:rsidP="0079465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828" w:type="dxa"/>
            <w:gridSpan w:val="3"/>
            <w:vAlign w:val="bottom"/>
          </w:tcPr>
          <w:p w14:paraId="51EA096E" w14:textId="77777777" w:rsidR="00AA151B" w:rsidRPr="00DB1840" w:rsidRDefault="00AA151B" w:rsidP="00C2737D">
            <w:pPr>
              <w:ind w:left="497" w:hanging="497"/>
              <w:rPr>
                <w:rFonts w:ascii="Tahoma" w:hAnsi="Tahoma" w:cs="Tahoma"/>
                <w:sz w:val="10"/>
                <w:szCs w:val="10"/>
              </w:rPr>
            </w:pPr>
          </w:p>
          <w:p w14:paraId="1A78A49E" w14:textId="77777777" w:rsidR="007B0602" w:rsidRPr="009C60A3" w:rsidRDefault="00C2737D" w:rsidP="009C60A3">
            <w:pPr>
              <w:tabs>
                <w:tab w:val="left" w:pos="290"/>
              </w:tabs>
              <w:rPr>
                <w:rFonts w:ascii="Tahoma" w:hAnsi="Tahoma" w:cs="Tahoma"/>
                <w:sz w:val="17"/>
                <w:szCs w:val="17"/>
              </w:rPr>
            </w:pPr>
            <w:r w:rsidRPr="009C60A3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"/>
            <w:r w:rsidRPr="009C60A3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Pr="009C60A3">
              <w:rPr>
                <w:rFonts w:ascii="Tahoma" w:hAnsi="Tahoma" w:cs="Tahoma"/>
                <w:sz w:val="17"/>
                <w:szCs w:val="17"/>
              </w:rPr>
            </w:r>
            <w:r w:rsidRPr="009C60A3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9C60A3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18"/>
            <w:r w:rsidRPr="009C60A3">
              <w:rPr>
                <w:rFonts w:ascii="Tahoma" w:hAnsi="Tahoma" w:cs="Tahoma"/>
                <w:sz w:val="17"/>
                <w:szCs w:val="17"/>
              </w:rPr>
              <w:t xml:space="preserve">  Pas de pesée.</w:t>
            </w:r>
          </w:p>
          <w:p w14:paraId="21500B34" w14:textId="77777777" w:rsidR="00AA151B" w:rsidRPr="009C60A3" w:rsidRDefault="007B0602" w:rsidP="009C60A3">
            <w:pPr>
              <w:tabs>
                <w:tab w:val="left" w:pos="290"/>
              </w:tabs>
              <w:ind w:left="290" w:hanging="290"/>
              <w:rPr>
                <w:rFonts w:ascii="Tahoma" w:hAnsi="Tahoma" w:cs="Tahoma"/>
                <w:sz w:val="17"/>
                <w:szCs w:val="17"/>
              </w:rPr>
            </w:pPr>
            <w:r w:rsidRPr="009C60A3">
              <w:rPr>
                <w:rFonts w:ascii="Tahoma" w:hAnsi="Tahoma" w:cs="Tahoma"/>
                <w:sz w:val="17"/>
                <w:szCs w:val="17"/>
              </w:rPr>
              <w:t xml:space="preserve">     </w:t>
            </w:r>
            <w:r w:rsidR="00C2737D" w:rsidRPr="009C60A3">
              <w:rPr>
                <w:rFonts w:ascii="Tahoma" w:hAnsi="Tahoma" w:cs="Tahoma"/>
                <w:sz w:val="17"/>
                <w:szCs w:val="17"/>
              </w:rPr>
              <w:t xml:space="preserve"> Indiquez la méthode utilisée pour évaluer les quantités de substances transportées.</w:t>
            </w:r>
          </w:p>
        </w:tc>
      </w:tr>
      <w:tr w:rsidR="00C2737D" w:rsidRPr="00C35873" w14:paraId="22F6D9D5" w14:textId="77777777" w:rsidTr="009C60A3">
        <w:trPr>
          <w:trHeight w:val="510"/>
        </w:trPr>
        <w:tc>
          <w:tcPr>
            <w:tcW w:w="1844" w:type="dxa"/>
          </w:tcPr>
          <w:p w14:paraId="767C742A" w14:textId="77777777" w:rsidR="009C60A3" w:rsidRPr="009C60A3" w:rsidRDefault="009C60A3" w:rsidP="009C60A3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14:paraId="1F816067" w14:textId="77777777" w:rsidR="00C2737D" w:rsidRPr="009C60A3" w:rsidRDefault="00AA151B" w:rsidP="009C60A3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C60A3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4"/>
            <w:r w:rsidRPr="009C60A3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Pr="009C60A3">
              <w:rPr>
                <w:rFonts w:ascii="Tahoma" w:hAnsi="Tahoma" w:cs="Tahoma"/>
                <w:sz w:val="17"/>
                <w:szCs w:val="17"/>
              </w:rPr>
            </w:r>
            <w:r w:rsidRPr="009C60A3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9C60A3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19"/>
          </w:p>
        </w:tc>
        <w:tc>
          <w:tcPr>
            <w:tcW w:w="2295" w:type="dxa"/>
            <w:gridSpan w:val="2"/>
            <w:vAlign w:val="center"/>
          </w:tcPr>
          <w:p w14:paraId="415C0DAF" w14:textId="77777777" w:rsidR="009C60A3" w:rsidRPr="00DB1840" w:rsidRDefault="009C60A3" w:rsidP="00C2737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385CA3F" w14:textId="23213691" w:rsidR="00C2737D" w:rsidRPr="009C60A3" w:rsidRDefault="00AA151B" w:rsidP="00C2737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C60A3">
              <w:rPr>
                <w:rFonts w:ascii="Tahoma" w:hAnsi="Tahoma" w:cs="Tahoma"/>
                <w:sz w:val="17"/>
                <w:szCs w:val="17"/>
              </w:rPr>
              <w:t>1</w:t>
            </w:r>
            <w:r w:rsidRPr="009C60A3">
              <w:rPr>
                <w:rFonts w:ascii="Tahoma" w:hAnsi="Tahoma" w:cs="Tahoma"/>
                <w:sz w:val="17"/>
                <w:szCs w:val="17"/>
                <w:vertAlign w:val="superscript"/>
              </w:rPr>
              <w:t>er</w:t>
            </w:r>
            <w:r w:rsidRPr="009C60A3">
              <w:rPr>
                <w:rFonts w:ascii="Tahoma" w:hAnsi="Tahoma" w:cs="Tahoma"/>
                <w:sz w:val="17"/>
                <w:szCs w:val="17"/>
              </w:rPr>
              <w:t xml:space="preserve"> juin 20</w:t>
            </w:r>
            <w:r w:rsidR="00FF0485">
              <w:rPr>
                <w:rFonts w:ascii="Tahoma" w:hAnsi="Tahoma" w:cs="Tahoma"/>
                <w:sz w:val="17"/>
                <w:szCs w:val="17"/>
              </w:rPr>
              <w:t>2</w:t>
            </w:r>
            <w:r w:rsidR="005E4131">
              <w:rPr>
                <w:rFonts w:ascii="Tahoma" w:hAnsi="Tahoma" w:cs="Tahoma"/>
                <w:sz w:val="17"/>
                <w:szCs w:val="17"/>
              </w:rPr>
              <w:t>6</w:t>
            </w:r>
            <w:r w:rsidRPr="009C60A3">
              <w:rPr>
                <w:rFonts w:ascii="Tahoma" w:hAnsi="Tahoma" w:cs="Tahoma"/>
                <w:sz w:val="17"/>
                <w:szCs w:val="17"/>
              </w:rPr>
              <w:t xml:space="preserve"> au</w:t>
            </w:r>
          </w:p>
          <w:p w14:paraId="3EAC73EE" w14:textId="7C0CE9F5" w:rsidR="00AA151B" w:rsidRDefault="00AA151B" w:rsidP="009C60A3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C60A3">
              <w:rPr>
                <w:rFonts w:ascii="Tahoma" w:hAnsi="Tahoma" w:cs="Tahoma"/>
                <w:sz w:val="17"/>
                <w:szCs w:val="17"/>
              </w:rPr>
              <w:t>30 septembre 20</w:t>
            </w:r>
            <w:r w:rsidR="00FF0485">
              <w:rPr>
                <w:rFonts w:ascii="Tahoma" w:hAnsi="Tahoma" w:cs="Tahoma"/>
                <w:sz w:val="17"/>
                <w:szCs w:val="17"/>
              </w:rPr>
              <w:t>2</w:t>
            </w:r>
            <w:r w:rsidR="005E4131">
              <w:rPr>
                <w:rFonts w:ascii="Tahoma" w:hAnsi="Tahoma" w:cs="Tahoma"/>
                <w:sz w:val="17"/>
                <w:szCs w:val="17"/>
              </w:rPr>
              <w:t>6</w:t>
            </w:r>
          </w:p>
          <w:p w14:paraId="78E84F45" w14:textId="77777777" w:rsidR="00DB1840" w:rsidRPr="00DB1840" w:rsidRDefault="00DB1840" w:rsidP="009C60A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70" w:type="dxa"/>
            <w:gridSpan w:val="2"/>
          </w:tcPr>
          <w:p w14:paraId="0335F3CB" w14:textId="77777777" w:rsidR="009C60A3" w:rsidRPr="00DB1840" w:rsidRDefault="009C60A3" w:rsidP="009C60A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7D6719C" w14:textId="26B79DB9" w:rsidR="00C2737D" w:rsidRPr="009C60A3" w:rsidRDefault="00AA151B" w:rsidP="009C60A3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C60A3">
              <w:rPr>
                <w:rFonts w:ascii="Tahoma" w:hAnsi="Tahoma" w:cs="Tahoma"/>
                <w:sz w:val="17"/>
                <w:szCs w:val="17"/>
              </w:rPr>
              <w:t>1</w:t>
            </w:r>
            <w:r w:rsidRPr="009C60A3">
              <w:rPr>
                <w:rFonts w:ascii="Tahoma" w:hAnsi="Tahoma" w:cs="Tahoma"/>
                <w:sz w:val="17"/>
                <w:szCs w:val="17"/>
                <w:vertAlign w:val="superscript"/>
              </w:rPr>
              <w:t>er</w:t>
            </w:r>
            <w:r w:rsidRPr="009C60A3">
              <w:rPr>
                <w:rFonts w:ascii="Tahoma" w:hAnsi="Tahoma" w:cs="Tahoma"/>
                <w:sz w:val="17"/>
                <w:szCs w:val="17"/>
              </w:rPr>
              <w:t xml:space="preserve"> décembre 20</w:t>
            </w:r>
            <w:r w:rsidR="00FF0485">
              <w:rPr>
                <w:rFonts w:ascii="Tahoma" w:hAnsi="Tahoma" w:cs="Tahoma"/>
                <w:sz w:val="17"/>
                <w:szCs w:val="17"/>
              </w:rPr>
              <w:t>2</w:t>
            </w:r>
            <w:r w:rsidR="005E4131"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312" w:type="dxa"/>
            <w:vMerge/>
          </w:tcPr>
          <w:p w14:paraId="08D156BA" w14:textId="77777777" w:rsidR="00C2737D" w:rsidRPr="00C35873" w:rsidRDefault="00C2737D" w:rsidP="0079465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828" w:type="dxa"/>
            <w:gridSpan w:val="3"/>
          </w:tcPr>
          <w:p w14:paraId="61F8DB03" w14:textId="77777777" w:rsidR="00C2737D" w:rsidRPr="009C60A3" w:rsidRDefault="00C2737D" w:rsidP="00794655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C2737D" w:rsidRPr="00C35873" w14:paraId="2E9B1667" w14:textId="77777777" w:rsidTr="009C60A3">
        <w:trPr>
          <w:trHeight w:val="510"/>
        </w:trPr>
        <w:tc>
          <w:tcPr>
            <w:tcW w:w="1844" w:type="dxa"/>
          </w:tcPr>
          <w:p w14:paraId="730F8EC0" w14:textId="77777777" w:rsidR="009C60A3" w:rsidRPr="009C60A3" w:rsidRDefault="009C60A3" w:rsidP="009C60A3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14:paraId="36E45BCE" w14:textId="77777777" w:rsidR="00C2737D" w:rsidRPr="009C60A3" w:rsidRDefault="00AA151B" w:rsidP="009C60A3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C60A3">
              <w:rPr>
                <w:rFonts w:ascii="Tahoma" w:hAnsi="Tahoma" w:cs="Tahoma"/>
                <w:sz w:val="17"/>
                <w:szCs w:val="17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5"/>
            <w:r w:rsidRPr="009C60A3">
              <w:rPr>
                <w:rFonts w:ascii="Tahoma" w:hAnsi="Tahoma" w:cs="Tahoma"/>
                <w:sz w:val="17"/>
                <w:szCs w:val="17"/>
              </w:rPr>
              <w:instrText xml:space="preserve"> FORMCHECKBOX </w:instrText>
            </w:r>
            <w:r w:rsidRPr="009C60A3">
              <w:rPr>
                <w:rFonts w:ascii="Tahoma" w:hAnsi="Tahoma" w:cs="Tahoma"/>
                <w:sz w:val="17"/>
                <w:szCs w:val="17"/>
              </w:rPr>
            </w:r>
            <w:r w:rsidRPr="009C60A3">
              <w:rPr>
                <w:rFonts w:ascii="Tahoma" w:hAnsi="Tahoma" w:cs="Tahoma"/>
                <w:sz w:val="17"/>
                <w:szCs w:val="17"/>
              </w:rPr>
              <w:fldChar w:fldCharType="separate"/>
            </w:r>
            <w:r w:rsidRPr="009C60A3">
              <w:rPr>
                <w:rFonts w:ascii="Tahoma" w:hAnsi="Tahoma" w:cs="Tahoma"/>
                <w:sz w:val="17"/>
                <w:szCs w:val="17"/>
              </w:rPr>
              <w:fldChar w:fldCharType="end"/>
            </w:r>
            <w:bookmarkEnd w:id="20"/>
          </w:p>
        </w:tc>
        <w:tc>
          <w:tcPr>
            <w:tcW w:w="2295" w:type="dxa"/>
            <w:gridSpan w:val="2"/>
            <w:vAlign w:val="center"/>
          </w:tcPr>
          <w:p w14:paraId="71A2B1A5" w14:textId="77777777" w:rsidR="00AA151B" w:rsidRPr="00DB1840" w:rsidRDefault="00AA151B" w:rsidP="00C2737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985EF8C" w14:textId="23E8FE3F" w:rsidR="00C2737D" w:rsidRPr="009C60A3" w:rsidRDefault="00AA151B" w:rsidP="00C2737D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C60A3">
              <w:rPr>
                <w:rFonts w:ascii="Tahoma" w:hAnsi="Tahoma" w:cs="Tahoma"/>
                <w:sz w:val="17"/>
                <w:szCs w:val="17"/>
              </w:rPr>
              <w:t>1</w:t>
            </w:r>
            <w:r w:rsidRPr="009C60A3">
              <w:rPr>
                <w:rFonts w:ascii="Tahoma" w:hAnsi="Tahoma" w:cs="Tahoma"/>
                <w:sz w:val="17"/>
                <w:szCs w:val="17"/>
                <w:vertAlign w:val="superscript"/>
              </w:rPr>
              <w:t>er</w:t>
            </w:r>
            <w:r w:rsidRPr="009C60A3">
              <w:rPr>
                <w:rFonts w:ascii="Tahoma" w:hAnsi="Tahoma" w:cs="Tahoma"/>
                <w:sz w:val="17"/>
                <w:szCs w:val="17"/>
              </w:rPr>
              <w:t xml:space="preserve"> octobre 20</w:t>
            </w:r>
            <w:r w:rsidR="00FF0485">
              <w:rPr>
                <w:rFonts w:ascii="Tahoma" w:hAnsi="Tahoma" w:cs="Tahoma"/>
                <w:sz w:val="17"/>
                <w:szCs w:val="17"/>
              </w:rPr>
              <w:t>2</w:t>
            </w:r>
            <w:r w:rsidR="005E4131">
              <w:rPr>
                <w:rFonts w:ascii="Tahoma" w:hAnsi="Tahoma" w:cs="Tahoma"/>
                <w:sz w:val="17"/>
                <w:szCs w:val="17"/>
              </w:rPr>
              <w:t>6</w:t>
            </w:r>
            <w:r w:rsidRPr="009C60A3">
              <w:rPr>
                <w:rFonts w:ascii="Tahoma" w:hAnsi="Tahoma" w:cs="Tahoma"/>
                <w:sz w:val="17"/>
                <w:szCs w:val="17"/>
              </w:rPr>
              <w:t xml:space="preserve"> au</w:t>
            </w:r>
          </w:p>
          <w:p w14:paraId="724370D9" w14:textId="73B3DACA" w:rsidR="00AA151B" w:rsidRDefault="00AA151B" w:rsidP="009C60A3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9C60A3">
              <w:rPr>
                <w:rFonts w:ascii="Tahoma" w:hAnsi="Tahoma" w:cs="Tahoma"/>
                <w:sz w:val="17"/>
                <w:szCs w:val="17"/>
              </w:rPr>
              <w:t xml:space="preserve">31 décembre </w:t>
            </w:r>
            <w:r w:rsidR="00200DF7" w:rsidRPr="009C60A3">
              <w:rPr>
                <w:rFonts w:ascii="Tahoma" w:hAnsi="Tahoma" w:cs="Tahoma"/>
                <w:sz w:val="17"/>
                <w:szCs w:val="17"/>
              </w:rPr>
              <w:t>20</w:t>
            </w:r>
            <w:r w:rsidR="00FF0485">
              <w:rPr>
                <w:rFonts w:ascii="Tahoma" w:hAnsi="Tahoma" w:cs="Tahoma"/>
                <w:sz w:val="17"/>
                <w:szCs w:val="17"/>
              </w:rPr>
              <w:t>2</w:t>
            </w:r>
            <w:r w:rsidR="005E4131">
              <w:rPr>
                <w:rFonts w:ascii="Tahoma" w:hAnsi="Tahoma" w:cs="Tahoma"/>
                <w:sz w:val="17"/>
                <w:szCs w:val="17"/>
              </w:rPr>
              <w:t>6</w:t>
            </w:r>
          </w:p>
          <w:p w14:paraId="204D2E5E" w14:textId="77777777" w:rsidR="00DB1840" w:rsidRPr="00DB1840" w:rsidRDefault="00DB1840" w:rsidP="009C60A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070" w:type="dxa"/>
            <w:gridSpan w:val="2"/>
          </w:tcPr>
          <w:p w14:paraId="4BF8979A" w14:textId="77777777" w:rsidR="009C60A3" w:rsidRPr="00DB1840" w:rsidRDefault="009C60A3" w:rsidP="009C60A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ADCC56A" w14:textId="46F9FB85" w:rsidR="00C2737D" w:rsidRPr="009C60A3" w:rsidRDefault="005E4131" w:rsidP="009C60A3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  <w:r w:rsidR="00AA151B" w:rsidRPr="009C60A3">
              <w:rPr>
                <w:rFonts w:ascii="Tahoma" w:hAnsi="Tahoma" w:cs="Tahoma"/>
                <w:sz w:val="17"/>
                <w:szCs w:val="17"/>
              </w:rPr>
              <w:t>1</w:t>
            </w:r>
            <w:r>
              <w:rPr>
                <w:rFonts w:ascii="Tahoma" w:hAnsi="Tahoma" w:cs="Tahoma"/>
                <w:sz w:val="17"/>
                <w:szCs w:val="17"/>
              </w:rPr>
              <w:t xml:space="preserve"> janvier</w:t>
            </w:r>
            <w:r w:rsidR="00AA151B" w:rsidRPr="009C60A3">
              <w:rPr>
                <w:rFonts w:ascii="Tahoma" w:hAnsi="Tahoma" w:cs="Tahoma"/>
                <w:sz w:val="17"/>
                <w:szCs w:val="17"/>
              </w:rPr>
              <w:t xml:space="preserve"> 20</w:t>
            </w:r>
            <w:r w:rsidR="00FF0485">
              <w:rPr>
                <w:rFonts w:ascii="Tahoma" w:hAnsi="Tahoma" w:cs="Tahoma"/>
                <w:sz w:val="17"/>
                <w:szCs w:val="17"/>
              </w:rPr>
              <w:t>2</w:t>
            </w:r>
            <w:r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312" w:type="dxa"/>
            <w:vMerge/>
            <w:tcBorders>
              <w:bottom w:val="nil"/>
            </w:tcBorders>
          </w:tcPr>
          <w:p w14:paraId="228E3E83" w14:textId="77777777" w:rsidR="00C2737D" w:rsidRPr="00C35873" w:rsidRDefault="00C2737D" w:rsidP="0079465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828" w:type="dxa"/>
            <w:gridSpan w:val="3"/>
          </w:tcPr>
          <w:p w14:paraId="4600FA9C" w14:textId="77777777" w:rsidR="00C2737D" w:rsidRPr="00C35873" w:rsidRDefault="00C2737D" w:rsidP="00794655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0EB73E32" w14:textId="77777777" w:rsidR="0078779E" w:rsidRPr="00C35873" w:rsidRDefault="0078779E" w:rsidP="00794655">
      <w:pPr>
        <w:rPr>
          <w:rFonts w:ascii="Tahoma" w:hAnsi="Tahoma" w:cs="Tahoma"/>
          <w:sz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1984"/>
        <w:gridCol w:w="2127"/>
      </w:tblGrid>
      <w:tr w:rsidR="00483D06" w:rsidRPr="00C35873" w14:paraId="7619CB13" w14:textId="77777777" w:rsidTr="009C60A3">
        <w:trPr>
          <w:trHeight w:val="320"/>
        </w:trPr>
        <w:tc>
          <w:tcPr>
            <w:tcW w:w="6238" w:type="dxa"/>
            <w:shd w:val="clear" w:color="auto" w:fill="FFE0B7"/>
            <w:vAlign w:val="center"/>
          </w:tcPr>
          <w:p w14:paraId="26D9B04C" w14:textId="77777777" w:rsidR="00483D06" w:rsidRPr="00C35873" w:rsidRDefault="00D7361E" w:rsidP="009C60A3">
            <w:pPr>
              <w:tabs>
                <w:tab w:val="left" w:pos="510"/>
              </w:tabs>
              <w:rPr>
                <w:rFonts w:ascii="Tahoma" w:hAnsi="Tahoma" w:cs="Tahoma"/>
                <w:sz w:val="20"/>
              </w:rPr>
            </w:pPr>
            <w:r w:rsidRPr="00C35873">
              <w:rPr>
                <w:rFonts w:ascii="Tahoma" w:hAnsi="Tahoma" w:cs="Tahoma"/>
                <w:b/>
                <w:sz w:val="20"/>
              </w:rPr>
              <w:lastRenderedPageBreak/>
              <w:t>2.4</w:t>
            </w:r>
            <w:r w:rsidR="009C60A3">
              <w:rPr>
                <w:rFonts w:ascii="Tahoma" w:hAnsi="Tahoma" w:cs="Tahoma"/>
                <w:b/>
                <w:sz w:val="20"/>
              </w:rPr>
              <w:tab/>
            </w:r>
            <w:r w:rsidRPr="00C35873">
              <w:rPr>
                <w:rFonts w:ascii="Tahoma" w:hAnsi="Tahoma" w:cs="Tahoma"/>
                <w:b/>
                <w:sz w:val="20"/>
              </w:rPr>
              <w:t>Substances transportées hors du site</w:t>
            </w:r>
          </w:p>
        </w:tc>
        <w:tc>
          <w:tcPr>
            <w:tcW w:w="1984" w:type="dxa"/>
            <w:shd w:val="clear" w:color="auto" w:fill="FFE0B7"/>
            <w:vAlign w:val="center"/>
          </w:tcPr>
          <w:p w14:paraId="084D2CED" w14:textId="77777777" w:rsidR="00483D06" w:rsidRPr="00C35873" w:rsidRDefault="00D7361E" w:rsidP="00D7361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5873">
              <w:rPr>
                <w:rFonts w:ascii="Tahoma" w:hAnsi="Tahoma" w:cs="Tahoma"/>
                <w:b/>
                <w:sz w:val="18"/>
                <w:szCs w:val="18"/>
              </w:rPr>
              <w:t>Poids (en tonne</w:t>
            </w:r>
          </w:p>
          <w:p w14:paraId="13C1475C" w14:textId="77777777" w:rsidR="00D7361E" w:rsidRPr="00C35873" w:rsidRDefault="00D7361E" w:rsidP="00D7361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5873">
              <w:rPr>
                <w:rFonts w:ascii="Tahoma" w:hAnsi="Tahoma" w:cs="Tahoma"/>
                <w:b/>
                <w:sz w:val="18"/>
                <w:szCs w:val="18"/>
              </w:rPr>
              <w:t>Métrique)</w:t>
            </w:r>
          </w:p>
        </w:tc>
        <w:tc>
          <w:tcPr>
            <w:tcW w:w="2127" w:type="dxa"/>
            <w:shd w:val="clear" w:color="auto" w:fill="FFE0B7"/>
            <w:vAlign w:val="center"/>
          </w:tcPr>
          <w:p w14:paraId="78DB3DEE" w14:textId="77777777" w:rsidR="00483D06" w:rsidRPr="00C35873" w:rsidRDefault="00D7361E" w:rsidP="00D7361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5873">
              <w:rPr>
                <w:rFonts w:ascii="Tahoma" w:hAnsi="Tahoma" w:cs="Tahoma"/>
                <w:b/>
                <w:sz w:val="18"/>
                <w:szCs w:val="18"/>
              </w:rPr>
              <w:t>Volume (en</w:t>
            </w:r>
          </w:p>
          <w:p w14:paraId="0DE3C56E" w14:textId="77777777" w:rsidR="00D7361E" w:rsidRPr="00C35873" w:rsidRDefault="00D7361E" w:rsidP="00D7361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5873">
              <w:rPr>
                <w:rFonts w:ascii="Tahoma" w:hAnsi="Tahoma" w:cs="Tahoma"/>
                <w:b/>
                <w:sz w:val="18"/>
                <w:szCs w:val="18"/>
              </w:rPr>
              <w:t>mètre cube)</w:t>
            </w:r>
          </w:p>
        </w:tc>
      </w:tr>
      <w:tr w:rsidR="00483D06" w:rsidRPr="00C35873" w14:paraId="5AFEF089" w14:textId="77777777" w:rsidTr="00D7361E">
        <w:trPr>
          <w:trHeight w:val="310"/>
        </w:trPr>
        <w:tc>
          <w:tcPr>
            <w:tcW w:w="6238" w:type="dxa"/>
            <w:vAlign w:val="center"/>
          </w:tcPr>
          <w:p w14:paraId="569087FE" w14:textId="77777777" w:rsidR="00D7361E" w:rsidRPr="00C35873" w:rsidRDefault="00D7361E" w:rsidP="009C60A3">
            <w:pPr>
              <w:numPr>
                <w:ilvl w:val="0"/>
                <w:numId w:val="2"/>
              </w:numPr>
              <w:tabs>
                <w:tab w:val="left" w:pos="510"/>
              </w:tabs>
              <w:ind w:left="510" w:hanging="510"/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 xml:space="preserve">Quantité totale de substances transportées hors du </w:t>
            </w:r>
            <w:r w:rsidR="009C60A3">
              <w:rPr>
                <w:rFonts w:ascii="Tahoma" w:hAnsi="Tahoma" w:cs="Tahoma"/>
                <w:sz w:val="18"/>
                <w:szCs w:val="18"/>
              </w:rPr>
              <w:t>Site, excluant la pierre de taille</w:t>
            </w:r>
          </w:p>
        </w:tc>
        <w:tc>
          <w:tcPr>
            <w:tcW w:w="1984" w:type="dxa"/>
            <w:vAlign w:val="center"/>
          </w:tcPr>
          <w:p w14:paraId="01BE114A" w14:textId="77777777" w:rsidR="00483D06" w:rsidRPr="00C35873" w:rsidRDefault="007209E3" w:rsidP="00696885">
            <w:pPr>
              <w:jc w:val="right"/>
              <w:rPr>
                <w:rFonts w:ascii="Tahoma" w:hAnsi="Tahoma" w:cs="Tahoma"/>
                <w:sz w:val="20"/>
              </w:rPr>
            </w:pPr>
            <w:r w:rsidRPr="00C35873">
              <w:rPr>
                <w:rFonts w:ascii="Tahoma" w:hAnsi="Tahoma" w:cs="Tahoma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1" w:name="Texte18"/>
            <w:r w:rsidRPr="00C35873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20"/>
              </w:rPr>
            </w:r>
            <w:r w:rsidRPr="00C35873">
              <w:rPr>
                <w:rFonts w:ascii="Tahoma" w:hAnsi="Tahoma" w:cs="Tahoma"/>
                <w:sz w:val="20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sz w:val="20"/>
              </w:rPr>
              <w:fldChar w:fldCharType="end"/>
            </w:r>
            <w:bookmarkEnd w:id="21"/>
          </w:p>
        </w:tc>
        <w:tc>
          <w:tcPr>
            <w:tcW w:w="2127" w:type="dxa"/>
            <w:vAlign w:val="center"/>
          </w:tcPr>
          <w:p w14:paraId="73A9FA94" w14:textId="77777777" w:rsidR="00483D06" w:rsidRPr="00C35873" w:rsidRDefault="007209E3" w:rsidP="00696885">
            <w:pPr>
              <w:jc w:val="right"/>
              <w:rPr>
                <w:rFonts w:ascii="Tahoma" w:hAnsi="Tahoma" w:cs="Tahoma"/>
                <w:sz w:val="20"/>
              </w:rPr>
            </w:pPr>
            <w:r w:rsidRPr="00C35873">
              <w:rPr>
                <w:rFonts w:ascii="Tahoma" w:hAnsi="Tahoma" w:cs="Tahoma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2" w:name="Texte17"/>
            <w:r w:rsidRPr="00C35873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20"/>
              </w:rPr>
            </w:r>
            <w:r w:rsidRPr="00C35873">
              <w:rPr>
                <w:rFonts w:ascii="Tahoma" w:hAnsi="Tahoma" w:cs="Tahoma"/>
                <w:sz w:val="20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sz w:val="20"/>
              </w:rPr>
              <w:fldChar w:fldCharType="end"/>
            </w:r>
            <w:bookmarkEnd w:id="22"/>
          </w:p>
        </w:tc>
      </w:tr>
      <w:tr w:rsidR="00483D06" w:rsidRPr="00C35873" w14:paraId="5D96FBE7" w14:textId="77777777" w:rsidTr="00D10D3C">
        <w:trPr>
          <w:trHeight w:val="310"/>
        </w:trPr>
        <w:tc>
          <w:tcPr>
            <w:tcW w:w="6238" w:type="dxa"/>
            <w:vAlign w:val="center"/>
          </w:tcPr>
          <w:p w14:paraId="015E906A" w14:textId="77777777" w:rsidR="00483D06" w:rsidRPr="00C35873" w:rsidRDefault="00D7361E" w:rsidP="009C60A3">
            <w:pPr>
              <w:numPr>
                <w:ilvl w:val="0"/>
                <w:numId w:val="2"/>
              </w:numPr>
              <w:tabs>
                <w:tab w:val="left" w:pos="510"/>
              </w:tabs>
              <w:ind w:hanging="720"/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Facteur de conversion</w:t>
            </w:r>
          </w:p>
        </w:tc>
        <w:tc>
          <w:tcPr>
            <w:tcW w:w="1984" w:type="dxa"/>
            <w:shd w:val="clear" w:color="auto" w:fill="CC6600"/>
            <w:vAlign w:val="center"/>
          </w:tcPr>
          <w:p w14:paraId="23D6E16A" w14:textId="77777777" w:rsidR="00483D06" w:rsidRPr="00C35873" w:rsidRDefault="00483D06" w:rsidP="00D736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5926E1D" w14:textId="77777777" w:rsidR="00483D06" w:rsidRPr="00C35873" w:rsidRDefault="007209E3" w:rsidP="007209E3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C35873">
              <w:rPr>
                <w:rFonts w:ascii="Tahoma" w:hAnsi="Tahoma" w:cs="Tahoma"/>
                <w:b/>
                <w:sz w:val="18"/>
                <w:szCs w:val="18"/>
              </w:rPr>
              <w:t>1.9</w:t>
            </w:r>
          </w:p>
        </w:tc>
      </w:tr>
      <w:tr w:rsidR="00483D06" w:rsidRPr="00C35873" w14:paraId="6F3ACC84" w14:textId="77777777" w:rsidTr="00D7361E">
        <w:trPr>
          <w:trHeight w:val="310"/>
        </w:trPr>
        <w:tc>
          <w:tcPr>
            <w:tcW w:w="6238" w:type="dxa"/>
            <w:vAlign w:val="center"/>
          </w:tcPr>
          <w:p w14:paraId="044AB94E" w14:textId="77777777" w:rsidR="00483D06" w:rsidRPr="00C35873" w:rsidRDefault="00D7361E" w:rsidP="00202E77">
            <w:pPr>
              <w:numPr>
                <w:ilvl w:val="0"/>
                <w:numId w:val="2"/>
              </w:numPr>
              <w:tabs>
                <w:tab w:val="left" w:pos="510"/>
              </w:tabs>
              <w:ind w:left="4560"/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Sous-total (A X B)</w:t>
            </w:r>
          </w:p>
        </w:tc>
        <w:tc>
          <w:tcPr>
            <w:tcW w:w="1984" w:type="dxa"/>
            <w:vAlign w:val="center"/>
          </w:tcPr>
          <w:p w14:paraId="41B3A22E" w14:textId="77777777" w:rsidR="00483D06" w:rsidRPr="00C35873" w:rsidRDefault="00483D06" w:rsidP="00D736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3618512" w14:textId="77777777" w:rsidR="00483D06" w:rsidRPr="00C35873" w:rsidRDefault="007209E3" w:rsidP="00D7361E">
            <w:pPr>
              <w:jc w:val="right"/>
              <w:rPr>
                <w:rFonts w:ascii="Tahoma" w:hAnsi="Tahoma" w:cs="Tahoma"/>
                <w:sz w:val="20"/>
              </w:rPr>
            </w:pPr>
            <w:r w:rsidRPr="00C35873">
              <w:rPr>
                <w:rFonts w:ascii="Tahoma" w:hAnsi="Tahoma" w:cs="Tahoma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3" w:name="Texte19"/>
            <w:r w:rsidRPr="00C35873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20"/>
              </w:rPr>
            </w:r>
            <w:r w:rsidRPr="00C35873">
              <w:rPr>
                <w:rFonts w:ascii="Tahoma" w:hAnsi="Tahoma" w:cs="Tahoma"/>
                <w:sz w:val="20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sz w:val="20"/>
              </w:rPr>
              <w:fldChar w:fldCharType="end"/>
            </w:r>
            <w:bookmarkEnd w:id="23"/>
          </w:p>
        </w:tc>
      </w:tr>
      <w:tr w:rsidR="00483D06" w:rsidRPr="00C35873" w14:paraId="2DFE31C2" w14:textId="77777777" w:rsidTr="00D7361E">
        <w:trPr>
          <w:trHeight w:val="310"/>
        </w:trPr>
        <w:tc>
          <w:tcPr>
            <w:tcW w:w="6238" w:type="dxa"/>
            <w:vAlign w:val="center"/>
          </w:tcPr>
          <w:p w14:paraId="3DC4E102" w14:textId="0105C5B1" w:rsidR="00483D06" w:rsidRPr="00C35873" w:rsidRDefault="007209E3" w:rsidP="00202E77">
            <w:pPr>
              <w:numPr>
                <w:ilvl w:val="0"/>
                <w:numId w:val="2"/>
              </w:numPr>
              <w:tabs>
                <w:tab w:val="left" w:pos="510"/>
                <w:tab w:val="left" w:pos="631"/>
              </w:tabs>
              <w:ind w:hanging="750"/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Quantité totale de pierres de taille transportées hors du site</w:t>
            </w:r>
            <w:r w:rsidR="0067313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4F8E9B6" w14:textId="77777777" w:rsidR="00483D06" w:rsidRPr="00C35873" w:rsidRDefault="00483D06" w:rsidP="00D736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C2AB8BF" w14:textId="77777777" w:rsidR="00483D06" w:rsidRPr="00C35873" w:rsidRDefault="007209E3" w:rsidP="00696885">
            <w:pPr>
              <w:jc w:val="right"/>
              <w:rPr>
                <w:rFonts w:ascii="Tahoma" w:hAnsi="Tahoma" w:cs="Tahoma"/>
                <w:sz w:val="20"/>
              </w:rPr>
            </w:pPr>
            <w:r w:rsidRPr="00C35873">
              <w:rPr>
                <w:rFonts w:ascii="Tahoma" w:hAnsi="Tahoma" w:cs="Tahoma"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4" w:name="Texte20"/>
            <w:r w:rsidRPr="00C35873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20"/>
              </w:rPr>
            </w:r>
            <w:r w:rsidRPr="00C35873">
              <w:rPr>
                <w:rFonts w:ascii="Tahoma" w:hAnsi="Tahoma" w:cs="Tahoma"/>
                <w:sz w:val="20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sz w:val="20"/>
              </w:rPr>
              <w:fldChar w:fldCharType="end"/>
            </w:r>
            <w:bookmarkEnd w:id="24"/>
          </w:p>
        </w:tc>
      </w:tr>
      <w:tr w:rsidR="00483D06" w:rsidRPr="00C35873" w14:paraId="54019E12" w14:textId="77777777" w:rsidTr="00D10D3C">
        <w:trPr>
          <w:trHeight w:val="310"/>
        </w:trPr>
        <w:tc>
          <w:tcPr>
            <w:tcW w:w="6238" w:type="dxa"/>
            <w:vAlign w:val="center"/>
          </w:tcPr>
          <w:p w14:paraId="0BC7A610" w14:textId="77777777" w:rsidR="00483D06" w:rsidRPr="00C35873" w:rsidRDefault="007209E3" w:rsidP="00202E77">
            <w:pPr>
              <w:numPr>
                <w:ilvl w:val="0"/>
                <w:numId w:val="2"/>
              </w:numPr>
              <w:tabs>
                <w:tab w:val="left" w:pos="510"/>
              </w:tabs>
              <w:ind w:hanging="750"/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Facteur de conversion</w:t>
            </w:r>
          </w:p>
        </w:tc>
        <w:tc>
          <w:tcPr>
            <w:tcW w:w="1984" w:type="dxa"/>
            <w:shd w:val="clear" w:color="auto" w:fill="CC6600"/>
            <w:vAlign w:val="center"/>
          </w:tcPr>
          <w:p w14:paraId="053A6B57" w14:textId="77777777" w:rsidR="00483D06" w:rsidRPr="00C35873" w:rsidRDefault="00483D06" w:rsidP="00D736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D348C93" w14:textId="77777777" w:rsidR="00483D06" w:rsidRPr="00C35873" w:rsidRDefault="007209E3" w:rsidP="007209E3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C35873">
              <w:rPr>
                <w:rFonts w:ascii="Tahoma" w:hAnsi="Tahoma" w:cs="Tahoma"/>
                <w:b/>
                <w:sz w:val="18"/>
                <w:szCs w:val="18"/>
              </w:rPr>
              <w:t>2.7</w:t>
            </w:r>
          </w:p>
        </w:tc>
      </w:tr>
      <w:tr w:rsidR="00483D06" w:rsidRPr="00C35873" w14:paraId="3A45C6D0" w14:textId="77777777" w:rsidTr="007209E3">
        <w:trPr>
          <w:trHeight w:val="310"/>
        </w:trPr>
        <w:tc>
          <w:tcPr>
            <w:tcW w:w="6238" w:type="dxa"/>
            <w:vAlign w:val="center"/>
          </w:tcPr>
          <w:p w14:paraId="5D19FAFE" w14:textId="77777777" w:rsidR="00483D06" w:rsidRPr="00C35873" w:rsidRDefault="007209E3" w:rsidP="00202E77">
            <w:pPr>
              <w:numPr>
                <w:ilvl w:val="0"/>
                <w:numId w:val="2"/>
              </w:numPr>
              <w:tabs>
                <w:tab w:val="left" w:pos="510"/>
              </w:tabs>
              <w:ind w:left="4560"/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Sous-total (D X E)</w:t>
            </w:r>
          </w:p>
        </w:tc>
        <w:tc>
          <w:tcPr>
            <w:tcW w:w="1984" w:type="dxa"/>
            <w:vAlign w:val="center"/>
          </w:tcPr>
          <w:p w14:paraId="48BED60A" w14:textId="77777777" w:rsidR="00483D06" w:rsidRPr="00C35873" w:rsidRDefault="00483D06" w:rsidP="00D736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C260975" w14:textId="77777777" w:rsidR="00483D06" w:rsidRPr="00C35873" w:rsidRDefault="00696885" w:rsidP="00D7361E">
            <w:pPr>
              <w:jc w:val="right"/>
              <w:rPr>
                <w:rFonts w:ascii="Tahoma" w:hAnsi="Tahoma" w:cs="Tahoma"/>
                <w:sz w:val="20"/>
              </w:rPr>
            </w:pPr>
            <w:r w:rsidRPr="00C35873">
              <w:rPr>
                <w:rFonts w:ascii="Tahoma" w:hAnsi="Tahoma" w:cs="Tahoma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5" w:name="Texte21"/>
            <w:r w:rsidRPr="00C35873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20"/>
              </w:rPr>
            </w:r>
            <w:r w:rsidRPr="00C35873">
              <w:rPr>
                <w:rFonts w:ascii="Tahoma" w:hAnsi="Tahoma" w:cs="Tahoma"/>
                <w:sz w:val="20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sz w:val="20"/>
              </w:rPr>
              <w:fldChar w:fldCharType="end"/>
            </w:r>
            <w:bookmarkEnd w:id="25"/>
          </w:p>
        </w:tc>
      </w:tr>
      <w:tr w:rsidR="00483D06" w:rsidRPr="00C35873" w14:paraId="7067AC85" w14:textId="77777777" w:rsidTr="007209E3">
        <w:trPr>
          <w:trHeight w:val="310"/>
        </w:trPr>
        <w:tc>
          <w:tcPr>
            <w:tcW w:w="6238" w:type="dxa"/>
            <w:vAlign w:val="center"/>
          </w:tcPr>
          <w:p w14:paraId="21E8F653" w14:textId="77777777" w:rsidR="00483D06" w:rsidRPr="00C35873" w:rsidRDefault="007209E3" w:rsidP="00202E77">
            <w:pPr>
              <w:numPr>
                <w:ilvl w:val="0"/>
                <w:numId w:val="2"/>
              </w:numPr>
              <w:tabs>
                <w:tab w:val="left" w:pos="510"/>
              </w:tabs>
              <w:ind w:left="4560"/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Sous-total (C + F)</w:t>
            </w:r>
          </w:p>
        </w:tc>
        <w:tc>
          <w:tcPr>
            <w:tcW w:w="1984" w:type="dxa"/>
            <w:vAlign w:val="center"/>
          </w:tcPr>
          <w:p w14:paraId="013EA30D" w14:textId="77777777" w:rsidR="00483D06" w:rsidRPr="00C35873" w:rsidRDefault="00483D06" w:rsidP="00D736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B01D57B" w14:textId="77777777" w:rsidR="00483D06" w:rsidRPr="00C35873" w:rsidRDefault="00696885" w:rsidP="00696885">
            <w:pPr>
              <w:jc w:val="right"/>
              <w:rPr>
                <w:rFonts w:ascii="Tahoma" w:hAnsi="Tahoma" w:cs="Tahoma"/>
                <w:sz w:val="20"/>
              </w:rPr>
            </w:pPr>
            <w:r w:rsidRPr="00C35873">
              <w:rPr>
                <w:rFonts w:ascii="Tahoma" w:hAnsi="Tahoma" w:cs="Tahoma"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6" w:name="Texte22"/>
            <w:r w:rsidRPr="00C35873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20"/>
              </w:rPr>
            </w:r>
            <w:r w:rsidRPr="00C35873">
              <w:rPr>
                <w:rFonts w:ascii="Tahoma" w:hAnsi="Tahoma" w:cs="Tahoma"/>
                <w:sz w:val="20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sz w:val="20"/>
              </w:rPr>
              <w:fldChar w:fldCharType="end"/>
            </w:r>
            <w:bookmarkEnd w:id="26"/>
          </w:p>
        </w:tc>
      </w:tr>
      <w:tr w:rsidR="00483D06" w:rsidRPr="00C35873" w14:paraId="0DEE9EEC" w14:textId="77777777" w:rsidTr="00D7361E">
        <w:trPr>
          <w:trHeight w:val="310"/>
        </w:trPr>
        <w:tc>
          <w:tcPr>
            <w:tcW w:w="6238" w:type="dxa"/>
            <w:vAlign w:val="center"/>
          </w:tcPr>
          <w:p w14:paraId="545251A4" w14:textId="77777777" w:rsidR="00483D06" w:rsidRPr="00C35873" w:rsidRDefault="007209E3" w:rsidP="00202E77">
            <w:pPr>
              <w:numPr>
                <w:ilvl w:val="0"/>
                <w:numId w:val="2"/>
              </w:numPr>
              <w:tabs>
                <w:tab w:val="left" w:pos="510"/>
                <w:tab w:val="left" w:pos="639"/>
              </w:tabs>
              <w:ind w:hanging="720"/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Redevances exigibles par tonne métrique</w:t>
            </w:r>
          </w:p>
        </w:tc>
        <w:tc>
          <w:tcPr>
            <w:tcW w:w="1984" w:type="dxa"/>
            <w:vAlign w:val="center"/>
          </w:tcPr>
          <w:p w14:paraId="7512ECFF" w14:textId="4DC06B90" w:rsidR="00483D06" w:rsidRPr="00C35873" w:rsidRDefault="00336383" w:rsidP="003E22F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494430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6A6E5D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$</w:t>
            </w:r>
          </w:p>
        </w:tc>
        <w:tc>
          <w:tcPr>
            <w:tcW w:w="2127" w:type="dxa"/>
            <w:vAlign w:val="center"/>
          </w:tcPr>
          <w:p w14:paraId="721AEC78" w14:textId="64B91172" w:rsidR="00483D06" w:rsidRPr="00C35873" w:rsidRDefault="00336383" w:rsidP="0081280D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1.</w:t>
            </w:r>
            <w:r w:rsidR="00494430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112345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209E3" w:rsidRPr="00C35873">
              <w:rPr>
                <w:rFonts w:ascii="Tahoma" w:hAnsi="Tahoma" w:cs="Tahoma"/>
                <w:b/>
                <w:sz w:val="18"/>
                <w:szCs w:val="18"/>
              </w:rPr>
              <w:t>$</w:t>
            </w:r>
          </w:p>
        </w:tc>
      </w:tr>
      <w:tr w:rsidR="00483D06" w:rsidRPr="00C35873" w14:paraId="766071F0" w14:textId="77777777" w:rsidTr="00336383">
        <w:trPr>
          <w:trHeight w:val="310"/>
        </w:trPr>
        <w:tc>
          <w:tcPr>
            <w:tcW w:w="6238" w:type="dxa"/>
            <w:vAlign w:val="center"/>
          </w:tcPr>
          <w:p w14:paraId="165389CC" w14:textId="77777777" w:rsidR="00483D06" w:rsidRPr="00C35873" w:rsidRDefault="007209E3" w:rsidP="00202E77">
            <w:pPr>
              <w:numPr>
                <w:ilvl w:val="0"/>
                <w:numId w:val="2"/>
              </w:numPr>
              <w:tabs>
                <w:tab w:val="left" w:pos="510"/>
              </w:tabs>
              <w:ind w:left="4560"/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Sous-total (G X H)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DDA0438" w14:textId="31776F49" w:rsidR="00483D06" w:rsidRPr="00C35873" w:rsidRDefault="00336383" w:rsidP="003363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C35873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20"/>
              </w:rPr>
            </w:r>
            <w:r w:rsidRPr="00C35873">
              <w:rPr>
                <w:rFonts w:ascii="Tahoma" w:hAnsi="Tahoma" w:cs="Tahoma"/>
                <w:sz w:val="20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sz w:val="20"/>
              </w:rPr>
              <w:fldChar w:fldCharType="end"/>
            </w:r>
            <w:r w:rsidRPr="00C35873">
              <w:rPr>
                <w:rFonts w:ascii="Tahoma" w:hAnsi="Tahoma" w:cs="Tahoma"/>
                <w:sz w:val="18"/>
                <w:szCs w:val="18"/>
              </w:rPr>
              <w:t xml:space="preserve"> $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FE09928" w14:textId="77777777" w:rsidR="00483D06" w:rsidRPr="00C35873" w:rsidRDefault="00696885" w:rsidP="00696885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7" w:name="Texte23"/>
            <w:r w:rsidRPr="00C35873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20"/>
              </w:rPr>
            </w:r>
            <w:r w:rsidRPr="00C35873">
              <w:rPr>
                <w:rFonts w:ascii="Tahoma" w:hAnsi="Tahoma" w:cs="Tahoma"/>
                <w:sz w:val="20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sz w:val="20"/>
              </w:rPr>
              <w:fldChar w:fldCharType="end"/>
            </w:r>
            <w:bookmarkEnd w:id="27"/>
            <w:r w:rsidRPr="00C35873">
              <w:rPr>
                <w:rFonts w:ascii="Tahoma" w:hAnsi="Tahoma" w:cs="Tahoma"/>
                <w:sz w:val="18"/>
                <w:szCs w:val="18"/>
              </w:rPr>
              <w:t xml:space="preserve"> $</w:t>
            </w:r>
          </w:p>
        </w:tc>
      </w:tr>
      <w:tr w:rsidR="00336383" w:rsidRPr="00C35873" w14:paraId="60F71F0B" w14:textId="77777777" w:rsidTr="00336383">
        <w:trPr>
          <w:trHeight w:val="310"/>
        </w:trPr>
        <w:tc>
          <w:tcPr>
            <w:tcW w:w="6238" w:type="dxa"/>
            <w:vAlign w:val="center"/>
          </w:tcPr>
          <w:p w14:paraId="1A33D33A" w14:textId="7D41D08A" w:rsidR="00336383" w:rsidRPr="00336383" w:rsidRDefault="00336383" w:rsidP="00336383">
            <w:pPr>
              <w:numPr>
                <w:ilvl w:val="0"/>
                <w:numId w:val="2"/>
              </w:numPr>
              <w:tabs>
                <w:tab w:val="left" w:pos="510"/>
              </w:tabs>
              <w:ind w:left="456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36383">
              <w:rPr>
                <w:rFonts w:ascii="Tahoma" w:hAnsi="Tahoma" w:cs="Tahoma"/>
                <w:b/>
                <w:bCs/>
                <w:sz w:val="18"/>
                <w:szCs w:val="18"/>
              </w:rPr>
              <w:t>Total 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13B07F3" w14:textId="44CA00DB" w:rsidR="00336383" w:rsidRPr="00C35873" w:rsidRDefault="00336383" w:rsidP="0033638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C35873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20"/>
              </w:rPr>
            </w:r>
            <w:r w:rsidRPr="00C35873">
              <w:rPr>
                <w:rFonts w:ascii="Tahoma" w:hAnsi="Tahoma" w:cs="Tahoma"/>
                <w:sz w:val="20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sz w:val="20"/>
              </w:rPr>
              <w:fldChar w:fldCharType="end"/>
            </w:r>
            <w:r w:rsidRPr="00C35873">
              <w:rPr>
                <w:rFonts w:ascii="Tahoma" w:hAnsi="Tahoma" w:cs="Tahoma"/>
                <w:sz w:val="18"/>
                <w:szCs w:val="18"/>
              </w:rPr>
              <w:t xml:space="preserve"> $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0ACD1BD" w14:textId="6366D497" w:rsidR="00336383" w:rsidRPr="00C35873" w:rsidRDefault="00336383" w:rsidP="00336383">
            <w:pPr>
              <w:jc w:val="right"/>
              <w:rPr>
                <w:rFonts w:ascii="Tahoma" w:hAnsi="Tahoma" w:cs="Tahoma"/>
                <w:sz w:val="20"/>
              </w:rPr>
            </w:pPr>
            <w:r w:rsidRPr="00C35873">
              <w:rPr>
                <w:rFonts w:ascii="Tahoma" w:hAnsi="Tahoma" w:cs="Tahoma"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C35873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20"/>
              </w:rPr>
            </w:r>
            <w:r w:rsidRPr="00C35873">
              <w:rPr>
                <w:rFonts w:ascii="Tahoma" w:hAnsi="Tahoma" w:cs="Tahoma"/>
                <w:sz w:val="20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noProof/>
                <w:sz w:val="20"/>
              </w:rPr>
              <w:t> </w:t>
            </w:r>
            <w:r w:rsidRPr="00C35873">
              <w:rPr>
                <w:rFonts w:ascii="Tahoma" w:hAnsi="Tahoma" w:cs="Tahoma"/>
                <w:sz w:val="20"/>
              </w:rPr>
              <w:fldChar w:fldCharType="end"/>
            </w:r>
            <w:r w:rsidRPr="00C35873">
              <w:rPr>
                <w:rFonts w:ascii="Tahoma" w:hAnsi="Tahoma" w:cs="Tahoma"/>
                <w:sz w:val="18"/>
                <w:szCs w:val="18"/>
              </w:rPr>
              <w:t xml:space="preserve"> $</w:t>
            </w:r>
          </w:p>
        </w:tc>
      </w:tr>
    </w:tbl>
    <w:p w14:paraId="570B6D87" w14:textId="77777777" w:rsidR="007209E3" w:rsidRPr="00C35873" w:rsidRDefault="007209E3" w:rsidP="00794655">
      <w:pPr>
        <w:rPr>
          <w:rFonts w:ascii="Tahoma" w:hAnsi="Tahoma" w:cs="Tahoma"/>
          <w:sz w:val="20"/>
        </w:rPr>
      </w:pPr>
    </w:p>
    <w:p w14:paraId="6C75A556" w14:textId="77777777" w:rsidR="00696885" w:rsidRPr="00DB1840" w:rsidRDefault="00696885" w:rsidP="00DB1840">
      <w:pPr>
        <w:numPr>
          <w:ilvl w:val="0"/>
          <w:numId w:val="1"/>
        </w:numPr>
        <w:tabs>
          <w:tab w:val="left" w:pos="-360"/>
          <w:tab w:val="left" w:pos="270"/>
        </w:tabs>
        <w:ind w:left="-360"/>
        <w:rPr>
          <w:rFonts w:ascii="Tahoma" w:hAnsi="Tahoma" w:cs="Tahoma"/>
          <w:b/>
          <w:sz w:val="20"/>
        </w:rPr>
      </w:pPr>
      <w:r w:rsidRPr="00DB1840">
        <w:rPr>
          <w:rFonts w:ascii="Tahoma" w:hAnsi="Tahoma" w:cs="Tahoma"/>
          <w:b/>
          <w:sz w:val="20"/>
        </w:rPr>
        <w:t>Attestation de l’exploitant</w:t>
      </w:r>
    </w:p>
    <w:tbl>
      <w:tblPr>
        <w:tblW w:w="1039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0"/>
        <w:gridCol w:w="5145"/>
      </w:tblGrid>
      <w:tr w:rsidR="00696885" w:rsidRPr="00C35873" w14:paraId="69DCC5C8" w14:textId="77777777" w:rsidTr="00B52CA0">
        <w:trPr>
          <w:trHeight w:val="240"/>
        </w:trPr>
        <w:tc>
          <w:tcPr>
            <w:tcW w:w="10395" w:type="dxa"/>
            <w:gridSpan w:val="2"/>
            <w:shd w:val="clear" w:color="auto" w:fill="FFE0B7"/>
            <w:vAlign w:val="center"/>
          </w:tcPr>
          <w:p w14:paraId="7854D783" w14:textId="77777777" w:rsidR="00696885" w:rsidRPr="00C35873" w:rsidRDefault="00696885" w:rsidP="00696885">
            <w:pPr>
              <w:rPr>
                <w:rFonts w:ascii="Tahoma" w:hAnsi="Tahoma" w:cs="Tahoma"/>
                <w:b/>
                <w:sz w:val="20"/>
              </w:rPr>
            </w:pPr>
            <w:r w:rsidRPr="00C35873">
              <w:rPr>
                <w:rFonts w:ascii="Tahoma" w:hAnsi="Tahoma" w:cs="Tahoma"/>
                <w:b/>
                <w:sz w:val="20"/>
              </w:rPr>
              <w:t>Personne autorisée à agir au nom de l’exploitant</w:t>
            </w:r>
          </w:p>
        </w:tc>
      </w:tr>
      <w:tr w:rsidR="00696885" w:rsidRPr="00C35873" w14:paraId="1DA70747" w14:textId="77777777" w:rsidTr="00B52CA0">
        <w:trPr>
          <w:trHeight w:val="240"/>
        </w:trPr>
        <w:tc>
          <w:tcPr>
            <w:tcW w:w="5250" w:type="dxa"/>
            <w:vAlign w:val="center"/>
          </w:tcPr>
          <w:p w14:paraId="559C79F9" w14:textId="77777777" w:rsidR="00696885" w:rsidRPr="00C35873" w:rsidRDefault="00696885" w:rsidP="00871027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Préno</w:t>
            </w:r>
            <w:r w:rsidR="0078779E" w:rsidRPr="00C35873">
              <w:rPr>
                <w:rFonts w:ascii="Tahoma" w:hAnsi="Tahoma" w:cs="Tahoma"/>
                <w:sz w:val="18"/>
                <w:szCs w:val="18"/>
              </w:rPr>
              <w:t>m</w:t>
            </w:r>
            <w:r w:rsidRPr="00C35873">
              <w:rPr>
                <w:rFonts w:ascii="Tahoma" w:hAnsi="Tahoma" w:cs="Tahoma"/>
                <w:sz w:val="18"/>
                <w:szCs w:val="18"/>
              </w:rPr>
              <w:t xml:space="preserve"> et nom</w:t>
            </w:r>
          </w:p>
          <w:p w14:paraId="6F002A02" w14:textId="77777777" w:rsidR="00871027" w:rsidRPr="00C35873" w:rsidRDefault="00696885" w:rsidP="00871027">
            <w:pPr>
              <w:rPr>
                <w:rFonts w:ascii="Tahoma" w:hAnsi="Tahoma" w:cs="Tahoma"/>
                <w:sz w:val="8"/>
                <w:szCs w:val="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8" w:name="Texte25"/>
            <w:r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</w:rPr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8"/>
          </w:p>
          <w:p w14:paraId="745885C9" w14:textId="77777777" w:rsidR="00871027" w:rsidRPr="00C35873" w:rsidRDefault="00871027" w:rsidP="00871027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5145" w:type="dxa"/>
          </w:tcPr>
          <w:p w14:paraId="031161FD" w14:textId="77777777" w:rsidR="00696885" w:rsidRPr="00C35873" w:rsidRDefault="00696885" w:rsidP="0069688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Fonction</w:t>
            </w:r>
          </w:p>
          <w:p w14:paraId="4CE8E506" w14:textId="77777777" w:rsidR="00696885" w:rsidRPr="00C35873" w:rsidRDefault="00696885" w:rsidP="0069688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9" w:name="Texte26"/>
            <w:r w:rsidRPr="00C3587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</w:rPr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9"/>
          </w:p>
        </w:tc>
      </w:tr>
      <w:tr w:rsidR="00696885" w:rsidRPr="00C35873" w14:paraId="3CB6CCA0" w14:textId="77777777" w:rsidTr="00B52CA0">
        <w:trPr>
          <w:trHeight w:val="240"/>
        </w:trPr>
        <w:tc>
          <w:tcPr>
            <w:tcW w:w="10395" w:type="dxa"/>
            <w:gridSpan w:val="2"/>
            <w:shd w:val="clear" w:color="auto" w:fill="FFE0B7"/>
          </w:tcPr>
          <w:p w14:paraId="2BCEEF15" w14:textId="77777777" w:rsidR="00696885" w:rsidRPr="00C35873" w:rsidRDefault="00696885" w:rsidP="00696885">
            <w:pPr>
              <w:rPr>
                <w:rFonts w:ascii="Tahoma" w:hAnsi="Tahoma" w:cs="Tahoma"/>
                <w:b/>
                <w:sz w:val="20"/>
              </w:rPr>
            </w:pPr>
            <w:r w:rsidRPr="00C35873">
              <w:rPr>
                <w:rFonts w:ascii="Tahoma" w:hAnsi="Tahoma" w:cs="Tahoma"/>
                <w:b/>
                <w:sz w:val="20"/>
              </w:rPr>
              <w:t>Déclaration de l’exploitant</w:t>
            </w:r>
          </w:p>
        </w:tc>
      </w:tr>
      <w:tr w:rsidR="00696885" w:rsidRPr="00C35873" w14:paraId="2950ADDE" w14:textId="77777777" w:rsidTr="00B52CA0">
        <w:trPr>
          <w:trHeight w:val="240"/>
        </w:trPr>
        <w:tc>
          <w:tcPr>
            <w:tcW w:w="10395" w:type="dxa"/>
            <w:gridSpan w:val="2"/>
          </w:tcPr>
          <w:p w14:paraId="4BD4E15A" w14:textId="77777777" w:rsidR="00871027" w:rsidRPr="00C35873" w:rsidRDefault="00871027" w:rsidP="00696885">
            <w:pPr>
              <w:rPr>
                <w:rFonts w:ascii="Tahoma" w:hAnsi="Tahoma" w:cs="Tahoma"/>
                <w:sz w:val="8"/>
                <w:szCs w:val="8"/>
              </w:rPr>
            </w:pPr>
          </w:p>
          <w:p w14:paraId="40D6219F" w14:textId="77777777" w:rsidR="00696885" w:rsidRPr="00C35873" w:rsidRDefault="00696885" w:rsidP="0069688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Je soussigné, certifie l’exactitude des renseignements contenus dans le présent formulaire</w:t>
            </w:r>
          </w:p>
          <w:p w14:paraId="71D4A820" w14:textId="77777777" w:rsidR="00696885" w:rsidRPr="00C35873" w:rsidRDefault="00696885" w:rsidP="0069688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42CBE4" w14:textId="77777777" w:rsidR="00696885" w:rsidRPr="00C35873" w:rsidRDefault="00696885" w:rsidP="0069688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948B78" w14:textId="77777777" w:rsidR="0078779E" w:rsidRPr="00C35873" w:rsidRDefault="00777CCE" w:rsidP="00777CCE">
            <w:pPr>
              <w:tabs>
                <w:tab w:val="right" w:leader="underscore" w:pos="4340"/>
                <w:tab w:val="left" w:pos="5240"/>
                <w:tab w:val="right" w:leader="underscore" w:pos="7200"/>
              </w:tabs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  <w:r w:rsidR="0078779E" w:rsidRPr="00C35873">
              <w:rPr>
                <w:rFonts w:ascii="Tahoma" w:hAnsi="Tahoma" w:cs="Tahoma"/>
                <w:sz w:val="18"/>
                <w:szCs w:val="18"/>
                <w:u w:val="single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0" w:name="Texte27"/>
            <w:r w:rsidR="0078779E" w:rsidRPr="00C35873">
              <w:rPr>
                <w:rFonts w:ascii="Tahoma" w:hAnsi="Tahoma" w:cs="Tahoma"/>
                <w:sz w:val="18"/>
                <w:szCs w:val="18"/>
                <w:u w:val="single"/>
              </w:rPr>
              <w:instrText xml:space="preserve"> FORMTEXT </w:instrText>
            </w:r>
            <w:r w:rsidR="0078779E" w:rsidRPr="00C35873">
              <w:rPr>
                <w:rFonts w:ascii="Tahoma" w:hAnsi="Tahoma" w:cs="Tahoma"/>
                <w:sz w:val="18"/>
                <w:szCs w:val="18"/>
                <w:u w:val="single"/>
              </w:rPr>
            </w:r>
            <w:r w:rsidR="0078779E" w:rsidRPr="00C35873">
              <w:rPr>
                <w:rFonts w:ascii="Tahoma" w:hAnsi="Tahoma" w:cs="Tahoma"/>
                <w:sz w:val="18"/>
                <w:szCs w:val="18"/>
                <w:u w:val="single"/>
              </w:rPr>
              <w:fldChar w:fldCharType="separate"/>
            </w:r>
            <w:r w:rsidR="0078779E" w:rsidRPr="00C35873">
              <w:rPr>
                <w:rFonts w:ascii="Tahoma" w:hAnsi="Tahoma" w:cs="Tahoma"/>
                <w:noProof/>
                <w:sz w:val="18"/>
                <w:szCs w:val="18"/>
                <w:u w:val="single"/>
              </w:rPr>
              <w:t> </w:t>
            </w:r>
            <w:r w:rsidR="0078779E" w:rsidRPr="00C35873">
              <w:rPr>
                <w:rFonts w:ascii="Tahoma" w:hAnsi="Tahoma" w:cs="Tahoma"/>
                <w:noProof/>
                <w:sz w:val="18"/>
                <w:szCs w:val="18"/>
                <w:u w:val="single"/>
              </w:rPr>
              <w:t> </w:t>
            </w:r>
            <w:r w:rsidR="0078779E" w:rsidRPr="00C35873">
              <w:rPr>
                <w:rFonts w:ascii="Tahoma" w:hAnsi="Tahoma" w:cs="Tahoma"/>
                <w:noProof/>
                <w:sz w:val="18"/>
                <w:szCs w:val="18"/>
                <w:u w:val="single"/>
              </w:rPr>
              <w:t> </w:t>
            </w:r>
            <w:r w:rsidR="0078779E" w:rsidRPr="00C35873">
              <w:rPr>
                <w:rFonts w:ascii="Tahoma" w:hAnsi="Tahoma" w:cs="Tahoma"/>
                <w:noProof/>
                <w:sz w:val="18"/>
                <w:szCs w:val="18"/>
                <w:u w:val="single"/>
              </w:rPr>
              <w:t> </w:t>
            </w:r>
            <w:r w:rsidR="0078779E" w:rsidRPr="00C35873">
              <w:rPr>
                <w:rFonts w:ascii="Tahoma" w:hAnsi="Tahoma" w:cs="Tahoma"/>
                <w:noProof/>
                <w:sz w:val="18"/>
                <w:szCs w:val="18"/>
                <w:u w:val="single"/>
              </w:rPr>
              <w:t> </w:t>
            </w:r>
            <w:r w:rsidR="0078779E" w:rsidRPr="00C35873">
              <w:rPr>
                <w:rFonts w:ascii="Tahoma" w:hAnsi="Tahoma" w:cs="Tahoma"/>
                <w:sz w:val="18"/>
                <w:szCs w:val="18"/>
                <w:u w:val="single"/>
              </w:rPr>
              <w:fldChar w:fldCharType="end"/>
            </w:r>
            <w:bookmarkEnd w:id="30"/>
            <w:r w:rsidR="000671AE">
              <w:rPr>
                <w:rFonts w:ascii="Tahoma" w:hAnsi="Tahoma" w:cs="Tahoma"/>
                <w:sz w:val="18"/>
                <w:szCs w:val="18"/>
              </w:rPr>
              <w:tab/>
            </w:r>
          </w:p>
          <w:p w14:paraId="1CB769CA" w14:textId="77777777" w:rsidR="00696885" w:rsidRPr="00C35873" w:rsidRDefault="00696885" w:rsidP="00696885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Signature</w:t>
            </w:r>
            <w:r w:rsidR="0078779E" w:rsidRPr="00C35873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      Date</w:t>
            </w:r>
          </w:p>
          <w:p w14:paraId="43623323" w14:textId="77777777" w:rsidR="0078779E" w:rsidRPr="00C35873" w:rsidRDefault="0078779E" w:rsidP="006968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72AE38F" w14:textId="77777777" w:rsidR="00696885" w:rsidRPr="00777CCE" w:rsidRDefault="00696885" w:rsidP="00696885">
      <w:pPr>
        <w:ind w:hanging="851"/>
        <w:rPr>
          <w:rFonts w:ascii="Tahoma" w:hAnsi="Tahoma" w:cs="Tahoma"/>
          <w:b/>
          <w:sz w:val="12"/>
          <w:szCs w:val="12"/>
        </w:rPr>
      </w:pPr>
    </w:p>
    <w:p w14:paraId="6368AA7B" w14:textId="77777777" w:rsidR="0078779E" w:rsidRPr="00C35873" w:rsidRDefault="0078779E" w:rsidP="0078779E">
      <w:pPr>
        <w:ind w:hanging="709"/>
        <w:rPr>
          <w:rFonts w:ascii="Tahoma" w:hAnsi="Tahoma" w:cs="Tahoma"/>
          <w:i/>
          <w:sz w:val="20"/>
        </w:rPr>
      </w:pPr>
      <w:r w:rsidRPr="00C35873">
        <w:rPr>
          <w:rFonts w:ascii="Tahoma" w:hAnsi="Tahoma" w:cs="Tahoma"/>
          <w:b/>
          <w:i/>
          <w:sz w:val="20"/>
        </w:rPr>
        <w:t>N.B.</w:t>
      </w:r>
      <w:r w:rsidRPr="00C35873">
        <w:rPr>
          <w:rFonts w:ascii="Tahoma" w:hAnsi="Tahoma" w:cs="Tahoma"/>
          <w:i/>
          <w:sz w:val="20"/>
        </w:rPr>
        <w:tab/>
        <w:t>La Ville se réserve le droit de vérifier les données déclarées selon différents mécanismes de contrôle.</w:t>
      </w:r>
    </w:p>
    <w:p w14:paraId="4161201A" w14:textId="77777777" w:rsidR="0078779E" w:rsidRPr="00C35873" w:rsidRDefault="0078779E" w:rsidP="0078779E">
      <w:pPr>
        <w:ind w:hanging="709"/>
        <w:rPr>
          <w:rFonts w:ascii="Tahoma" w:hAnsi="Tahoma" w:cs="Tahoma"/>
          <w:sz w:val="20"/>
        </w:rPr>
      </w:pPr>
    </w:p>
    <w:p w14:paraId="4619631B" w14:textId="77777777" w:rsidR="0078779E" w:rsidRPr="00C35873" w:rsidRDefault="0078779E" w:rsidP="00DB1840">
      <w:pPr>
        <w:tabs>
          <w:tab w:val="left" w:pos="-360"/>
        </w:tabs>
        <w:ind w:hanging="720"/>
        <w:rPr>
          <w:rFonts w:ascii="Tahoma" w:hAnsi="Tahoma" w:cs="Tahoma"/>
          <w:b/>
          <w:sz w:val="20"/>
        </w:rPr>
      </w:pPr>
      <w:r w:rsidRPr="00C35873">
        <w:rPr>
          <w:rFonts w:ascii="Tahoma" w:hAnsi="Tahoma" w:cs="Tahoma"/>
          <w:b/>
          <w:sz w:val="20"/>
        </w:rPr>
        <w:t>4.</w:t>
      </w:r>
      <w:r w:rsidRPr="00C35873">
        <w:rPr>
          <w:rFonts w:ascii="Tahoma" w:hAnsi="Tahoma" w:cs="Tahoma"/>
          <w:b/>
          <w:sz w:val="20"/>
        </w:rPr>
        <w:tab/>
        <w:t>Exemption de l’exploitant</w:t>
      </w:r>
    </w:p>
    <w:tbl>
      <w:tblPr>
        <w:tblW w:w="103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4"/>
      </w:tblGrid>
      <w:tr w:rsidR="0078779E" w:rsidRPr="00C35873" w14:paraId="17975A9E" w14:textId="77777777" w:rsidTr="00777CCE">
        <w:trPr>
          <w:trHeight w:val="277"/>
        </w:trPr>
        <w:tc>
          <w:tcPr>
            <w:tcW w:w="10374" w:type="dxa"/>
            <w:shd w:val="clear" w:color="auto" w:fill="FFE0B7"/>
            <w:vAlign w:val="center"/>
          </w:tcPr>
          <w:p w14:paraId="56FBDE98" w14:textId="77777777" w:rsidR="0078779E" w:rsidRPr="00C35873" w:rsidRDefault="0078779E" w:rsidP="0078779E">
            <w:pPr>
              <w:rPr>
                <w:rFonts w:ascii="Tahoma" w:hAnsi="Tahoma" w:cs="Tahoma"/>
                <w:b/>
                <w:sz w:val="20"/>
              </w:rPr>
            </w:pPr>
            <w:r w:rsidRPr="00C35873">
              <w:rPr>
                <w:rFonts w:ascii="Tahoma" w:hAnsi="Tahoma" w:cs="Tahoma"/>
                <w:b/>
                <w:sz w:val="20"/>
              </w:rPr>
              <w:t>Déclaration de l’exploitant</w:t>
            </w:r>
          </w:p>
        </w:tc>
      </w:tr>
      <w:tr w:rsidR="0078779E" w:rsidRPr="00C35873" w14:paraId="6CB1C2FC" w14:textId="77777777" w:rsidTr="00777CCE">
        <w:trPr>
          <w:trHeight w:val="3116"/>
        </w:trPr>
        <w:tc>
          <w:tcPr>
            <w:tcW w:w="10374" w:type="dxa"/>
          </w:tcPr>
          <w:p w14:paraId="247C1A5E" w14:textId="77777777" w:rsidR="00871027" w:rsidRPr="00777CCE" w:rsidRDefault="00871027" w:rsidP="0078779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0C601D" w14:textId="77777777" w:rsidR="0078779E" w:rsidRPr="00777CCE" w:rsidRDefault="0078779E" w:rsidP="0078779E">
            <w:pPr>
              <w:rPr>
                <w:rFonts w:ascii="Tahoma" w:hAnsi="Tahoma" w:cs="Tahoma"/>
                <w:sz w:val="18"/>
                <w:szCs w:val="18"/>
              </w:rPr>
            </w:pPr>
            <w:r w:rsidRPr="00777CCE">
              <w:rPr>
                <w:rFonts w:ascii="Tahoma" w:hAnsi="Tahoma" w:cs="Tahoma"/>
                <w:sz w:val="18"/>
                <w:szCs w:val="18"/>
              </w:rPr>
              <w:t>Raisons expliquant qu’aucune substance ne transite sur les chemins publics à partir du site de la carrière ou de la sablière :</w:t>
            </w:r>
          </w:p>
          <w:p w14:paraId="1DD01BD1" w14:textId="77777777" w:rsidR="0078779E" w:rsidRPr="00777CCE" w:rsidRDefault="0078779E" w:rsidP="0078779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C7EE40" w14:textId="77777777" w:rsidR="0078779E" w:rsidRPr="000671AE" w:rsidRDefault="007B0602" w:rsidP="00A2088D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0671AE"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____________________________________________________________________________________________________</w:t>
            </w:r>
          </w:p>
          <w:p w14:paraId="380BF879" w14:textId="77777777" w:rsidR="007B0602" w:rsidRPr="000671AE" w:rsidRDefault="007B0602" w:rsidP="00A2088D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  <w:r w:rsidRPr="000671AE"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____________________________________________________________________________________________________</w:t>
            </w:r>
          </w:p>
          <w:p w14:paraId="3E481106" w14:textId="77777777" w:rsidR="007B0602" w:rsidRPr="000671AE" w:rsidRDefault="007B0602" w:rsidP="0078779E">
            <w:pPr>
              <w:rPr>
                <w:rFonts w:ascii="Tahoma" w:hAnsi="Tahoma" w:cs="Tahoma"/>
                <w:sz w:val="18"/>
                <w:szCs w:val="18"/>
              </w:rPr>
            </w:pPr>
            <w:r w:rsidRPr="000671AE"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____________________________________________________________________________________________________</w:t>
            </w:r>
          </w:p>
          <w:p w14:paraId="6DC1EF90" w14:textId="77777777" w:rsidR="007B0602" w:rsidRPr="00C35873" w:rsidRDefault="007B0602" w:rsidP="0078779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106617" w14:textId="77777777" w:rsidR="0078779E" w:rsidRPr="00C35873" w:rsidRDefault="0078779E" w:rsidP="0078779E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>L’exploitant est exempté de tout droit à l’égard de la période couverte par la déclaration.</w:t>
            </w:r>
          </w:p>
          <w:p w14:paraId="44296715" w14:textId="77777777" w:rsidR="0078779E" w:rsidRPr="00C35873" w:rsidRDefault="0078779E" w:rsidP="0078779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646B99" w14:textId="77777777" w:rsidR="0078779E" w:rsidRPr="00C35873" w:rsidRDefault="0078779E" w:rsidP="0078779E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 xml:space="preserve">Assermenté le </w:t>
            </w:r>
            <w:r w:rsidRPr="00C35873">
              <w:rPr>
                <w:rFonts w:ascii="Tahoma" w:hAnsi="Tahoma" w:cs="Tahoma"/>
                <w:sz w:val="18"/>
                <w:szCs w:val="18"/>
                <w:u w:val="single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1" w:name="Texte28"/>
            <w:r w:rsidRPr="00C35873">
              <w:rPr>
                <w:rFonts w:ascii="Tahoma" w:hAnsi="Tahoma" w:cs="Tahoma"/>
                <w:sz w:val="18"/>
                <w:szCs w:val="18"/>
                <w:u w:val="single"/>
              </w:rPr>
              <w:instrText xml:space="preserve"> FORMTEXT </w:instrText>
            </w:r>
            <w:r w:rsidRPr="00C35873">
              <w:rPr>
                <w:rFonts w:ascii="Tahoma" w:hAnsi="Tahoma" w:cs="Tahoma"/>
                <w:sz w:val="18"/>
                <w:szCs w:val="18"/>
                <w:u w:val="single"/>
              </w:rPr>
            </w:r>
            <w:r w:rsidRPr="00C35873">
              <w:rPr>
                <w:rFonts w:ascii="Tahoma" w:hAnsi="Tahoma" w:cs="Tahoma"/>
                <w:sz w:val="18"/>
                <w:szCs w:val="18"/>
                <w:u w:val="single"/>
              </w:rPr>
              <w:fldChar w:fldCharType="separate"/>
            </w:r>
            <w:r w:rsidR="00A2088D" w:rsidRPr="00C35873">
              <w:rPr>
                <w:rFonts w:ascii="Tahoma" w:hAnsi="Tahoma" w:cs="Tahoma"/>
                <w:sz w:val="18"/>
                <w:szCs w:val="18"/>
                <w:u w:val="single"/>
              </w:rPr>
              <w:t> </w:t>
            </w:r>
            <w:r w:rsidR="00A2088D" w:rsidRPr="00C35873">
              <w:rPr>
                <w:rFonts w:ascii="Tahoma" w:hAnsi="Tahoma" w:cs="Tahoma"/>
                <w:sz w:val="18"/>
                <w:szCs w:val="18"/>
                <w:u w:val="single"/>
              </w:rPr>
              <w:t> </w:t>
            </w:r>
            <w:r w:rsidR="00A2088D" w:rsidRPr="00C35873">
              <w:rPr>
                <w:rFonts w:ascii="Tahoma" w:hAnsi="Tahoma" w:cs="Tahoma"/>
                <w:sz w:val="18"/>
                <w:szCs w:val="18"/>
                <w:u w:val="single"/>
              </w:rPr>
              <w:t> </w:t>
            </w:r>
            <w:r w:rsidR="00A2088D" w:rsidRPr="00C35873">
              <w:rPr>
                <w:rFonts w:ascii="Tahoma" w:hAnsi="Tahoma" w:cs="Tahoma"/>
                <w:sz w:val="18"/>
                <w:szCs w:val="18"/>
                <w:u w:val="single"/>
              </w:rPr>
              <w:t> </w:t>
            </w:r>
            <w:r w:rsidR="00A2088D" w:rsidRPr="00C35873">
              <w:rPr>
                <w:rFonts w:ascii="Tahoma" w:hAnsi="Tahoma" w:cs="Tahoma"/>
                <w:sz w:val="18"/>
                <w:szCs w:val="18"/>
                <w:u w:val="single"/>
              </w:rPr>
              <w:t> </w:t>
            </w:r>
            <w:r w:rsidRPr="00C35873">
              <w:rPr>
                <w:rFonts w:ascii="Tahoma" w:hAnsi="Tahoma" w:cs="Tahoma"/>
                <w:sz w:val="18"/>
                <w:szCs w:val="18"/>
                <w:u w:val="single"/>
              </w:rPr>
              <w:fldChar w:fldCharType="end"/>
            </w:r>
            <w:bookmarkEnd w:id="31"/>
            <w:r w:rsidRPr="00C35873">
              <w:rPr>
                <w:rFonts w:ascii="Tahoma" w:hAnsi="Tahoma" w:cs="Tahoma"/>
                <w:sz w:val="18"/>
                <w:szCs w:val="18"/>
              </w:rPr>
              <w:t>_____</w:t>
            </w:r>
            <w:r w:rsidR="007B0602" w:rsidRPr="00C35873">
              <w:rPr>
                <w:rFonts w:ascii="Tahoma" w:hAnsi="Tahoma" w:cs="Tahoma"/>
                <w:sz w:val="18"/>
                <w:szCs w:val="18"/>
              </w:rPr>
              <w:t>_________</w:t>
            </w:r>
            <w:r w:rsidRPr="00C35873">
              <w:rPr>
                <w:rFonts w:ascii="Tahoma" w:hAnsi="Tahoma" w:cs="Tahoma"/>
                <w:sz w:val="18"/>
                <w:szCs w:val="18"/>
              </w:rPr>
              <w:t>_____ devant   ________</w:t>
            </w:r>
            <w:r w:rsidR="007B0602" w:rsidRPr="00C35873">
              <w:rPr>
                <w:rFonts w:ascii="Tahoma" w:hAnsi="Tahoma" w:cs="Tahoma"/>
                <w:sz w:val="18"/>
                <w:szCs w:val="18"/>
              </w:rPr>
              <w:t>____________________________</w:t>
            </w:r>
            <w:r w:rsidRPr="00C35873">
              <w:rPr>
                <w:rFonts w:ascii="Tahoma" w:hAnsi="Tahoma" w:cs="Tahoma"/>
                <w:sz w:val="18"/>
                <w:szCs w:val="18"/>
              </w:rPr>
              <w:t>____________________</w:t>
            </w:r>
          </w:p>
          <w:p w14:paraId="3E806D53" w14:textId="77777777" w:rsidR="0078779E" w:rsidRPr="00C35873" w:rsidRDefault="0078779E" w:rsidP="0078779E">
            <w:pPr>
              <w:rPr>
                <w:rFonts w:ascii="Tahoma" w:hAnsi="Tahoma" w:cs="Tahoma"/>
                <w:sz w:val="18"/>
                <w:szCs w:val="18"/>
              </w:rPr>
            </w:pPr>
            <w:r w:rsidRPr="00C35873">
              <w:rPr>
                <w:rFonts w:ascii="Tahoma" w:hAnsi="Tahoma" w:cs="Tahoma"/>
                <w:sz w:val="18"/>
                <w:szCs w:val="18"/>
              </w:rPr>
              <w:t xml:space="preserve">                        Date                                  </w:t>
            </w:r>
            <w:r w:rsidR="007B0602" w:rsidRPr="00C35873">
              <w:rPr>
                <w:rFonts w:ascii="Tahoma" w:hAnsi="Tahoma" w:cs="Tahoma"/>
                <w:sz w:val="18"/>
                <w:szCs w:val="18"/>
              </w:rPr>
              <w:t xml:space="preserve">                  </w:t>
            </w:r>
            <w:r w:rsidRPr="00C35873">
              <w:rPr>
                <w:rFonts w:ascii="Tahoma" w:hAnsi="Tahoma" w:cs="Tahoma"/>
                <w:sz w:val="18"/>
                <w:szCs w:val="18"/>
              </w:rPr>
              <w:t xml:space="preserve">   Commissaire à l’assermentation</w:t>
            </w:r>
          </w:p>
          <w:p w14:paraId="5FEEF173" w14:textId="77777777" w:rsidR="0078779E" w:rsidRPr="00C35873" w:rsidRDefault="007B0602" w:rsidP="0078779E">
            <w:pPr>
              <w:rPr>
                <w:rFonts w:ascii="Tahoma" w:hAnsi="Tahoma" w:cs="Tahoma"/>
                <w:sz w:val="20"/>
              </w:rPr>
            </w:pPr>
            <w:r w:rsidRPr="00C35873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78779E" w:rsidRPr="00C35873" w14:paraId="531091D8" w14:textId="77777777" w:rsidTr="00777CCE">
        <w:trPr>
          <w:trHeight w:val="405"/>
        </w:trPr>
        <w:tc>
          <w:tcPr>
            <w:tcW w:w="10374" w:type="dxa"/>
            <w:tcBorders>
              <w:left w:val="nil"/>
              <w:right w:val="nil"/>
            </w:tcBorders>
            <w:vAlign w:val="center"/>
          </w:tcPr>
          <w:p w14:paraId="7A922133" w14:textId="77777777" w:rsidR="0078779E" w:rsidRPr="00C35873" w:rsidRDefault="0078779E" w:rsidP="00CE2E7C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CE2E7C" w:rsidRPr="00C35873" w14:paraId="5482C6BF" w14:textId="77777777" w:rsidTr="00D10D3C">
        <w:trPr>
          <w:trHeight w:val="269"/>
        </w:trPr>
        <w:tc>
          <w:tcPr>
            <w:tcW w:w="10374" w:type="dxa"/>
            <w:shd w:val="clear" w:color="auto" w:fill="CC6600"/>
            <w:vAlign w:val="center"/>
          </w:tcPr>
          <w:p w14:paraId="3DB7F019" w14:textId="77777777" w:rsidR="00CE2E7C" w:rsidRPr="00C35873" w:rsidRDefault="00CE2E7C" w:rsidP="00CE2E7C">
            <w:pPr>
              <w:rPr>
                <w:rFonts w:ascii="Tahoma" w:hAnsi="Tahoma" w:cs="Tahoma"/>
                <w:b/>
                <w:sz w:val="20"/>
              </w:rPr>
            </w:pPr>
            <w:r w:rsidRPr="00D10D3C">
              <w:rPr>
                <w:rFonts w:ascii="Tahoma" w:hAnsi="Tahoma" w:cs="Tahoma"/>
                <w:b/>
                <w:color w:val="FFFFFF" w:themeColor="background1"/>
                <w:sz w:val="20"/>
              </w:rPr>
              <w:t>N’oubliez pas de signer l’attestation de l’exploitant (section 3)</w:t>
            </w:r>
          </w:p>
        </w:tc>
      </w:tr>
    </w:tbl>
    <w:p w14:paraId="380F7B28" w14:textId="77777777" w:rsidR="00CE2E7C" w:rsidRPr="00C35873" w:rsidRDefault="00CE2E7C" w:rsidP="0078779E">
      <w:pPr>
        <w:ind w:hanging="709"/>
        <w:rPr>
          <w:rFonts w:ascii="Tahoma" w:hAnsi="Tahoma" w:cs="Tahoma"/>
          <w:sz w:val="20"/>
        </w:rPr>
      </w:pPr>
    </w:p>
    <w:p w14:paraId="44F48B57" w14:textId="77777777" w:rsidR="00CE2E7C" w:rsidRPr="00C35873" w:rsidRDefault="00CE2E7C" w:rsidP="0078779E">
      <w:pPr>
        <w:ind w:hanging="709"/>
        <w:rPr>
          <w:rFonts w:ascii="Tahoma" w:hAnsi="Tahoma" w:cs="Tahoma"/>
          <w:sz w:val="20"/>
        </w:rPr>
      </w:pPr>
      <w:r w:rsidRPr="00C35873">
        <w:rPr>
          <w:rFonts w:ascii="Tahoma" w:hAnsi="Tahoma" w:cs="Tahoma"/>
          <w:sz w:val="20"/>
        </w:rPr>
        <w:t>Adresse de correspondance :</w:t>
      </w:r>
      <w:r w:rsidRPr="00C35873">
        <w:rPr>
          <w:rFonts w:ascii="Tahoma" w:hAnsi="Tahoma" w:cs="Tahoma"/>
          <w:sz w:val="20"/>
        </w:rPr>
        <w:tab/>
      </w:r>
      <w:r w:rsidRPr="00C35873">
        <w:rPr>
          <w:rFonts w:ascii="Tahoma" w:hAnsi="Tahoma" w:cs="Tahoma"/>
          <w:sz w:val="20"/>
        </w:rPr>
        <w:tab/>
        <w:t>Ville de Causapscal</w:t>
      </w:r>
    </w:p>
    <w:p w14:paraId="74927254" w14:textId="77777777" w:rsidR="00CE2E7C" w:rsidRPr="00C35873" w:rsidRDefault="00CE2E7C" w:rsidP="0078779E">
      <w:pPr>
        <w:ind w:hanging="709"/>
        <w:rPr>
          <w:rFonts w:ascii="Tahoma" w:hAnsi="Tahoma" w:cs="Tahoma"/>
          <w:sz w:val="20"/>
        </w:rPr>
      </w:pPr>
      <w:r w:rsidRPr="00C35873">
        <w:rPr>
          <w:rFonts w:ascii="Tahoma" w:hAnsi="Tahoma" w:cs="Tahoma"/>
          <w:sz w:val="20"/>
        </w:rPr>
        <w:tab/>
      </w:r>
      <w:r w:rsidRPr="00C35873">
        <w:rPr>
          <w:rFonts w:ascii="Tahoma" w:hAnsi="Tahoma" w:cs="Tahoma"/>
          <w:sz w:val="20"/>
        </w:rPr>
        <w:tab/>
      </w:r>
      <w:r w:rsidRPr="00C35873">
        <w:rPr>
          <w:rFonts w:ascii="Tahoma" w:hAnsi="Tahoma" w:cs="Tahoma"/>
          <w:sz w:val="20"/>
        </w:rPr>
        <w:tab/>
      </w:r>
      <w:r w:rsidRPr="00C35873">
        <w:rPr>
          <w:rFonts w:ascii="Tahoma" w:hAnsi="Tahoma" w:cs="Tahoma"/>
          <w:sz w:val="20"/>
        </w:rPr>
        <w:tab/>
      </w:r>
      <w:r w:rsidRPr="00C35873">
        <w:rPr>
          <w:rFonts w:ascii="Tahoma" w:hAnsi="Tahoma" w:cs="Tahoma"/>
          <w:sz w:val="20"/>
        </w:rPr>
        <w:tab/>
        <w:t>1</w:t>
      </w:r>
      <w:r w:rsidR="00777CCE">
        <w:rPr>
          <w:rFonts w:ascii="Tahoma" w:hAnsi="Tahoma" w:cs="Tahoma"/>
          <w:sz w:val="20"/>
        </w:rPr>
        <w:t>,</w:t>
      </w:r>
      <w:r w:rsidRPr="00C35873">
        <w:rPr>
          <w:rFonts w:ascii="Tahoma" w:hAnsi="Tahoma" w:cs="Tahoma"/>
          <w:sz w:val="20"/>
        </w:rPr>
        <w:t xml:space="preserve"> rue Saint-Jacques Nord</w:t>
      </w:r>
    </w:p>
    <w:p w14:paraId="3138E5AC" w14:textId="77777777" w:rsidR="00DB1840" w:rsidRDefault="00CE2E7C" w:rsidP="0078779E">
      <w:pPr>
        <w:ind w:hanging="709"/>
        <w:rPr>
          <w:rFonts w:ascii="Tahoma" w:hAnsi="Tahoma" w:cs="Tahoma"/>
          <w:sz w:val="20"/>
        </w:rPr>
      </w:pPr>
      <w:r w:rsidRPr="00C35873">
        <w:rPr>
          <w:rFonts w:ascii="Tahoma" w:hAnsi="Tahoma" w:cs="Tahoma"/>
          <w:sz w:val="20"/>
        </w:rPr>
        <w:tab/>
      </w:r>
      <w:r w:rsidRPr="00C35873">
        <w:rPr>
          <w:rFonts w:ascii="Tahoma" w:hAnsi="Tahoma" w:cs="Tahoma"/>
          <w:sz w:val="20"/>
        </w:rPr>
        <w:tab/>
      </w:r>
      <w:r w:rsidRPr="00C35873">
        <w:rPr>
          <w:rFonts w:ascii="Tahoma" w:hAnsi="Tahoma" w:cs="Tahoma"/>
          <w:sz w:val="20"/>
        </w:rPr>
        <w:tab/>
      </w:r>
      <w:r w:rsidRPr="00C35873">
        <w:rPr>
          <w:rFonts w:ascii="Tahoma" w:hAnsi="Tahoma" w:cs="Tahoma"/>
          <w:sz w:val="20"/>
        </w:rPr>
        <w:tab/>
      </w:r>
      <w:r w:rsidRPr="00C35873">
        <w:rPr>
          <w:rFonts w:ascii="Tahoma" w:hAnsi="Tahoma" w:cs="Tahoma"/>
          <w:sz w:val="20"/>
        </w:rPr>
        <w:tab/>
        <w:t>Causapscal (Québec)</w:t>
      </w:r>
    </w:p>
    <w:p w14:paraId="6ECFB359" w14:textId="53F62E8F" w:rsidR="00CE2E7C" w:rsidRDefault="00CE2E7C" w:rsidP="00DB1840">
      <w:pPr>
        <w:ind w:left="2118" w:firstLine="706"/>
        <w:rPr>
          <w:rFonts w:ascii="Tahoma" w:hAnsi="Tahoma" w:cs="Tahoma"/>
          <w:sz w:val="20"/>
        </w:rPr>
      </w:pPr>
      <w:r w:rsidRPr="00C35873">
        <w:rPr>
          <w:rFonts w:ascii="Tahoma" w:hAnsi="Tahoma" w:cs="Tahoma"/>
          <w:sz w:val="20"/>
        </w:rPr>
        <w:t>G0J 1J0</w:t>
      </w:r>
    </w:p>
    <w:p w14:paraId="4D10489D" w14:textId="392DB4F5" w:rsidR="00FF0485" w:rsidRPr="00C35873" w:rsidRDefault="002E65F1" w:rsidP="00DB1840">
      <w:pPr>
        <w:ind w:left="2118" w:firstLine="706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3E1D0" wp14:editId="362693ED">
                <wp:simplePos x="0" y="0"/>
                <wp:positionH relativeFrom="column">
                  <wp:posOffset>-617220</wp:posOffset>
                </wp:positionH>
                <wp:positionV relativeFrom="paragraph">
                  <wp:posOffset>139700</wp:posOffset>
                </wp:positionV>
                <wp:extent cx="6781800" cy="51816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029E31" w14:textId="2DABF3A4" w:rsidR="00494430" w:rsidRPr="002E65F1" w:rsidRDefault="00494430" w:rsidP="002E65F1">
                            <w:pPr>
                              <w:ind w:left="180" w:hanging="90"/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 w:rsidR="002E65F1" w:rsidRPr="002E65F1"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 xml:space="preserve"> Pour l’exercice financier municipal 202</w:t>
                            </w:r>
                            <w:r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>5</w:t>
                            </w:r>
                            <w:r w:rsidR="002E65F1" w:rsidRPr="002E65F1"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 xml:space="preserve">, les montants applicables au calcul des droits municipaux relatifs à l’exploitation d’une carrière ou d’une sablière, </w:t>
                            </w:r>
                            <w:r w:rsidR="002E65F1"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>sont de .</w:t>
                            </w:r>
                            <w:r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>70</w:t>
                            </w:r>
                            <w:r w:rsidR="002E65F1"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 xml:space="preserve"> $ par tonne métrique et de 1.</w:t>
                            </w:r>
                            <w:r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>33</w:t>
                            </w:r>
                            <w:r w:rsidR="002E65F1"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 xml:space="preserve"> $ par m</w:t>
                            </w:r>
                            <w:r w:rsidR="00D81967"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>è</w:t>
                            </w:r>
                            <w:r w:rsidR="002E65F1"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>tre cube, sauf dans le cas de la pierre de taille où le montant est de 1.</w:t>
                            </w:r>
                            <w:r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>89</w:t>
                            </w:r>
                            <w:r w:rsidR="002E65F1"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 xml:space="preserve"> $ p</w:t>
                            </w:r>
                            <w:r w:rsidR="00D81967">
                              <w:rPr>
                                <w:rFonts w:ascii="Arial Nova" w:hAnsi="Arial Nova"/>
                                <w:sz w:val="16"/>
                                <w:szCs w:val="16"/>
                              </w:rPr>
                              <w:t>ar mètre cube.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3E1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8.6pt;margin-top:11pt;width:534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" fillcolor="white [3201]" stroked="f" strokeweight=".5pt">
                <v:textbox>
                  <w:txbxContent>
                    <w:p w14:paraId="2E029E31" w14:textId="2DABF3A4" w:rsidR="00494430" w:rsidRPr="002E65F1" w:rsidRDefault="00494430" w:rsidP="002E65F1">
                      <w:pPr>
                        <w:ind w:left="180" w:hanging="90"/>
                        <w:rPr>
                          <w:rFonts w:ascii="Arial Nova" w:hAnsi="Arial Nova"/>
                          <w:sz w:val="16"/>
                          <w:szCs w:val="16"/>
                        </w:rPr>
                      </w:pPr>
                      <w:r>
                        <w:rPr>
                          <w:rFonts w:ascii="Arial Nova" w:hAnsi="Arial Nova"/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 w:rsidR="002E65F1" w:rsidRPr="002E65F1">
                        <w:rPr>
                          <w:rFonts w:ascii="Arial Nova" w:hAnsi="Arial Nova"/>
                          <w:sz w:val="16"/>
                          <w:szCs w:val="16"/>
                        </w:rPr>
                        <w:t xml:space="preserve"> Pour l’exercice financier municipal 202</w:t>
                      </w:r>
                      <w:r>
                        <w:rPr>
                          <w:rFonts w:ascii="Arial Nova" w:hAnsi="Arial Nova"/>
                          <w:sz w:val="16"/>
                          <w:szCs w:val="16"/>
                        </w:rPr>
                        <w:t>5</w:t>
                      </w:r>
                      <w:r w:rsidR="002E65F1" w:rsidRPr="002E65F1">
                        <w:rPr>
                          <w:rFonts w:ascii="Arial Nova" w:hAnsi="Arial Nova"/>
                          <w:sz w:val="16"/>
                          <w:szCs w:val="16"/>
                        </w:rPr>
                        <w:t xml:space="preserve">, les montants applicables au calcul des droits municipaux relatifs à l’exploitation d’une carrière ou d’une sablière, </w:t>
                      </w:r>
                      <w:r w:rsidR="002E65F1">
                        <w:rPr>
                          <w:rFonts w:ascii="Arial Nova" w:hAnsi="Arial Nova"/>
                          <w:sz w:val="16"/>
                          <w:szCs w:val="16"/>
                        </w:rPr>
                        <w:t>sont de .</w:t>
                      </w:r>
                      <w:r>
                        <w:rPr>
                          <w:rFonts w:ascii="Arial Nova" w:hAnsi="Arial Nova"/>
                          <w:sz w:val="16"/>
                          <w:szCs w:val="16"/>
                        </w:rPr>
                        <w:t>70</w:t>
                      </w:r>
                      <w:r w:rsidR="002E65F1">
                        <w:rPr>
                          <w:rFonts w:ascii="Arial Nova" w:hAnsi="Arial Nova"/>
                          <w:sz w:val="16"/>
                          <w:szCs w:val="16"/>
                        </w:rPr>
                        <w:t xml:space="preserve"> $ par tonne métrique et de 1.</w:t>
                      </w:r>
                      <w:r>
                        <w:rPr>
                          <w:rFonts w:ascii="Arial Nova" w:hAnsi="Arial Nova"/>
                          <w:sz w:val="16"/>
                          <w:szCs w:val="16"/>
                        </w:rPr>
                        <w:t>33</w:t>
                      </w:r>
                      <w:r w:rsidR="002E65F1">
                        <w:rPr>
                          <w:rFonts w:ascii="Arial Nova" w:hAnsi="Arial Nova"/>
                          <w:sz w:val="16"/>
                          <w:szCs w:val="16"/>
                        </w:rPr>
                        <w:t xml:space="preserve"> $ par m</w:t>
                      </w:r>
                      <w:r w:rsidR="00D81967">
                        <w:rPr>
                          <w:rFonts w:ascii="Arial Nova" w:hAnsi="Arial Nova"/>
                          <w:sz w:val="16"/>
                          <w:szCs w:val="16"/>
                        </w:rPr>
                        <w:t>è</w:t>
                      </w:r>
                      <w:r w:rsidR="002E65F1">
                        <w:rPr>
                          <w:rFonts w:ascii="Arial Nova" w:hAnsi="Arial Nova"/>
                          <w:sz w:val="16"/>
                          <w:szCs w:val="16"/>
                        </w:rPr>
                        <w:t>tre cube, sauf dans le cas de la pierre de taille où le montant est de 1.</w:t>
                      </w:r>
                      <w:r>
                        <w:rPr>
                          <w:rFonts w:ascii="Arial Nova" w:hAnsi="Arial Nova"/>
                          <w:sz w:val="16"/>
                          <w:szCs w:val="16"/>
                        </w:rPr>
                        <w:t>89</w:t>
                      </w:r>
                      <w:r w:rsidR="002E65F1">
                        <w:rPr>
                          <w:rFonts w:ascii="Arial Nova" w:hAnsi="Arial Nova"/>
                          <w:sz w:val="16"/>
                          <w:szCs w:val="16"/>
                        </w:rPr>
                        <w:t xml:space="preserve"> $ p</w:t>
                      </w:r>
                      <w:r w:rsidR="00D81967">
                        <w:rPr>
                          <w:rFonts w:ascii="Arial Nova" w:hAnsi="Arial Nova"/>
                          <w:sz w:val="16"/>
                          <w:szCs w:val="16"/>
                        </w:rPr>
                        <w:t>ar mètre cube.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0485" w:rsidRPr="00C35873" w:rsidSect="00C35873">
      <w:footerReference w:type="default" r:id="rId9"/>
      <w:pgSz w:w="12240" w:h="15840"/>
      <w:pgMar w:top="709" w:right="9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4AC9" w14:textId="77777777" w:rsidR="00706E77" w:rsidRDefault="00706E77" w:rsidP="00775E3E">
      <w:r>
        <w:separator/>
      </w:r>
    </w:p>
  </w:endnote>
  <w:endnote w:type="continuationSeparator" w:id="0">
    <w:p w14:paraId="34676DA1" w14:textId="77777777" w:rsidR="00706E77" w:rsidRDefault="00706E77" w:rsidP="0077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37CC" w14:textId="77777777" w:rsidR="00706E77" w:rsidRPr="00775E3E" w:rsidRDefault="00924345" w:rsidP="00775E3E">
    <w:pPr>
      <w:pStyle w:val="Pieddepage"/>
      <w:jc w:val="right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fldChar w:fldCharType="begin"/>
    </w:r>
    <w:r>
      <w:rPr>
        <w:rFonts w:ascii="Tahoma" w:hAnsi="Tahoma" w:cs="Tahoma"/>
        <w:sz w:val="12"/>
        <w:szCs w:val="12"/>
      </w:rPr>
      <w:instrText xml:space="preserve"> FILENAME \p \* MERGEFORMAT </w:instrText>
    </w:r>
    <w:r>
      <w:rPr>
        <w:rFonts w:ascii="Tahoma" w:hAnsi="Tahoma" w:cs="Tahoma"/>
        <w:sz w:val="12"/>
        <w:szCs w:val="12"/>
      </w:rPr>
      <w:fldChar w:fldCharType="separate"/>
    </w:r>
    <w:r w:rsidR="00935E4A">
      <w:rPr>
        <w:rFonts w:ascii="Tahoma" w:hAnsi="Tahoma" w:cs="Tahoma"/>
        <w:noProof/>
        <w:sz w:val="12"/>
        <w:szCs w:val="12"/>
      </w:rPr>
      <w:t>M:\Documents WORD\Formulaires\formulaire-139-09.docx</w:t>
    </w:r>
    <w:r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98DC" w14:textId="77777777" w:rsidR="00706E77" w:rsidRDefault="00706E77" w:rsidP="00775E3E">
      <w:r>
        <w:separator/>
      </w:r>
    </w:p>
  </w:footnote>
  <w:footnote w:type="continuationSeparator" w:id="0">
    <w:p w14:paraId="51B3C8AC" w14:textId="77777777" w:rsidR="00706E77" w:rsidRDefault="00706E77" w:rsidP="00775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5C95"/>
    <w:multiLevelType w:val="hybridMultilevel"/>
    <w:tmpl w:val="C032DAB4"/>
    <w:lvl w:ilvl="0" w:tplc="8C7E245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19F9"/>
    <w:multiLevelType w:val="hybridMultilevel"/>
    <w:tmpl w:val="017414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F4B58"/>
    <w:multiLevelType w:val="hybridMultilevel"/>
    <w:tmpl w:val="2D4038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16BC2"/>
    <w:multiLevelType w:val="hybridMultilevel"/>
    <w:tmpl w:val="EEF85F80"/>
    <w:lvl w:ilvl="0" w:tplc="3760D3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865615">
    <w:abstractNumId w:val="3"/>
  </w:num>
  <w:num w:numId="2" w16cid:durableId="1081294094">
    <w:abstractNumId w:val="0"/>
  </w:num>
  <w:num w:numId="3" w16cid:durableId="6443146">
    <w:abstractNumId w:val="2"/>
  </w:num>
  <w:num w:numId="4" w16cid:durableId="1688601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autoFormatOverride/>
  <w:styleLockTheme/>
  <w:styleLockQFSet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55"/>
    <w:rsid w:val="00033EB5"/>
    <w:rsid w:val="00050294"/>
    <w:rsid w:val="000671AE"/>
    <w:rsid w:val="00070F9A"/>
    <w:rsid w:val="00072275"/>
    <w:rsid w:val="00073DBF"/>
    <w:rsid w:val="000C186C"/>
    <w:rsid w:val="000D4C6E"/>
    <w:rsid w:val="000F1AB5"/>
    <w:rsid w:val="00112345"/>
    <w:rsid w:val="0012442A"/>
    <w:rsid w:val="001832B5"/>
    <w:rsid w:val="00191C9B"/>
    <w:rsid w:val="001A201B"/>
    <w:rsid w:val="001D4038"/>
    <w:rsid w:val="00200DF7"/>
    <w:rsid w:val="00202E77"/>
    <w:rsid w:val="00287057"/>
    <w:rsid w:val="002B65BF"/>
    <w:rsid w:val="002E65F1"/>
    <w:rsid w:val="002E7D33"/>
    <w:rsid w:val="00336383"/>
    <w:rsid w:val="003C1972"/>
    <w:rsid w:val="003E22FE"/>
    <w:rsid w:val="00401C34"/>
    <w:rsid w:val="004108B4"/>
    <w:rsid w:val="00443198"/>
    <w:rsid w:val="00452E5F"/>
    <w:rsid w:val="00477F4B"/>
    <w:rsid w:val="00483D06"/>
    <w:rsid w:val="00490311"/>
    <w:rsid w:val="00494430"/>
    <w:rsid w:val="004A0320"/>
    <w:rsid w:val="004D0DD2"/>
    <w:rsid w:val="004D3CE5"/>
    <w:rsid w:val="00543C81"/>
    <w:rsid w:val="00556572"/>
    <w:rsid w:val="005857A8"/>
    <w:rsid w:val="005E4131"/>
    <w:rsid w:val="006001D9"/>
    <w:rsid w:val="00614CE0"/>
    <w:rsid w:val="006317DE"/>
    <w:rsid w:val="0067313D"/>
    <w:rsid w:val="00696885"/>
    <w:rsid w:val="006A6E5D"/>
    <w:rsid w:val="006C5D50"/>
    <w:rsid w:val="006F7BE0"/>
    <w:rsid w:val="00706E77"/>
    <w:rsid w:val="007209E3"/>
    <w:rsid w:val="007230C9"/>
    <w:rsid w:val="007617BB"/>
    <w:rsid w:val="00775E3E"/>
    <w:rsid w:val="00777CCE"/>
    <w:rsid w:val="0078779E"/>
    <w:rsid w:val="00794287"/>
    <w:rsid w:val="00794655"/>
    <w:rsid w:val="007B0602"/>
    <w:rsid w:val="007D111E"/>
    <w:rsid w:val="007D1EC1"/>
    <w:rsid w:val="00804BBA"/>
    <w:rsid w:val="0081280D"/>
    <w:rsid w:val="00870CA0"/>
    <w:rsid w:val="00871027"/>
    <w:rsid w:val="008818FC"/>
    <w:rsid w:val="008932AE"/>
    <w:rsid w:val="008C24EA"/>
    <w:rsid w:val="008E48FF"/>
    <w:rsid w:val="009113DF"/>
    <w:rsid w:val="00924345"/>
    <w:rsid w:val="00935E4A"/>
    <w:rsid w:val="009446B1"/>
    <w:rsid w:val="009A6649"/>
    <w:rsid w:val="009C60A3"/>
    <w:rsid w:val="00A2088D"/>
    <w:rsid w:val="00A304F1"/>
    <w:rsid w:val="00AA151B"/>
    <w:rsid w:val="00AA260D"/>
    <w:rsid w:val="00AB514B"/>
    <w:rsid w:val="00AF6B5C"/>
    <w:rsid w:val="00B17D33"/>
    <w:rsid w:val="00B52CA0"/>
    <w:rsid w:val="00B6722B"/>
    <w:rsid w:val="00B67E57"/>
    <w:rsid w:val="00B73B7A"/>
    <w:rsid w:val="00B85A1D"/>
    <w:rsid w:val="00BD45C7"/>
    <w:rsid w:val="00BE532B"/>
    <w:rsid w:val="00BF398E"/>
    <w:rsid w:val="00C10398"/>
    <w:rsid w:val="00C1736E"/>
    <w:rsid w:val="00C2737D"/>
    <w:rsid w:val="00C3063B"/>
    <w:rsid w:val="00C35873"/>
    <w:rsid w:val="00C36935"/>
    <w:rsid w:val="00CA10DB"/>
    <w:rsid w:val="00CB4B67"/>
    <w:rsid w:val="00CC33FD"/>
    <w:rsid w:val="00CE2E7C"/>
    <w:rsid w:val="00D10D3C"/>
    <w:rsid w:val="00D22E8F"/>
    <w:rsid w:val="00D26FAE"/>
    <w:rsid w:val="00D60608"/>
    <w:rsid w:val="00D72467"/>
    <w:rsid w:val="00D7361E"/>
    <w:rsid w:val="00D81967"/>
    <w:rsid w:val="00DB1840"/>
    <w:rsid w:val="00DE5AF5"/>
    <w:rsid w:val="00E40EFE"/>
    <w:rsid w:val="00E63F67"/>
    <w:rsid w:val="00E83576"/>
    <w:rsid w:val="00E90022"/>
    <w:rsid w:val="00ED1E8E"/>
    <w:rsid w:val="00EE3367"/>
    <w:rsid w:val="00EF4062"/>
    <w:rsid w:val="00F01883"/>
    <w:rsid w:val="00F05FDA"/>
    <w:rsid w:val="00F84715"/>
    <w:rsid w:val="00FF0485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C0F93A"/>
  <w15:docId w15:val="{29ABAEBB-7E0B-4F47-836F-07E8CB7B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FAE"/>
    <w:rPr>
      <w:rFonts w:ascii="New York" w:hAnsi="New York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8818FC"/>
    <w:pPr>
      <w:framePr w:w="7938" w:h="1985" w:hRule="exact" w:hSpace="141" w:wrap="auto" w:hAnchor="page" w:xAlign="center" w:yAlign="bottom"/>
      <w:ind w:left="2835"/>
    </w:pPr>
    <w:rPr>
      <w:rFonts w:ascii="Book Antiqua" w:hAnsi="Book Antiqua"/>
      <w:sz w:val="22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D72467"/>
    <w:rPr>
      <w:rFonts w:ascii="Cambria" w:hAnsi="Cambria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46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94655"/>
    <w:rPr>
      <w:rFonts w:ascii="Tahoma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ED1E8E"/>
    <w:rPr>
      <w:color w:val="808080"/>
    </w:rPr>
  </w:style>
  <w:style w:type="paragraph" w:styleId="Rvision">
    <w:name w:val="Revision"/>
    <w:hidden/>
    <w:uiPriority w:val="99"/>
    <w:semiHidden/>
    <w:rsid w:val="00696885"/>
    <w:rPr>
      <w:rFonts w:ascii="New York" w:hAnsi="New York"/>
      <w:sz w:val="24"/>
    </w:rPr>
  </w:style>
  <w:style w:type="paragraph" w:styleId="En-tte">
    <w:name w:val="header"/>
    <w:basedOn w:val="Normal"/>
    <w:link w:val="En-tteCar"/>
    <w:uiPriority w:val="99"/>
    <w:unhideWhenUsed/>
    <w:rsid w:val="00775E3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75E3E"/>
    <w:rPr>
      <w:rFonts w:ascii="New York" w:hAnsi="New York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75E3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5E3E"/>
    <w:rPr>
      <w:rFonts w:ascii="New York" w:hAnsi="New York"/>
      <w:sz w:val="24"/>
    </w:rPr>
  </w:style>
  <w:style w:type="paragraph" w:styleId="Paragraphedeliste">
    <w:name w:val="List Paragraph"/>
    <w:basedOn w:val="Normal"/>
    <w:uiPriority w:val="34"/>
    <w:qFormat/>
    <w:rsid w:val="00673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3830-ED7E-4F6C-8435-1D86285E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Causapscal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 PG: 20080637</dc:creator>
  <cp:lastModifiedBy>Comptabilite Causapscal</cp:lastModifiedBy>
  <cp:revision>3</cp:revision>
  <cp:lastPrinted>2017-03-17T14:01:00Z</cp:lastPrinted>
  <dcterms:created xsi:type="dcterms:W3CDTF">2026-01-21T15:32:00Z</dcterms:created>
  <dcterms:modified xsi:type="dcterms:W3CDTF">2026-02-05T17:01:00Z</dcterms:modified>
</cp:coreProperties>
</file>